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03" w:rsidRDefault="00201D3A" w:rsidP="00C26C03">
      <w:pPr>
        <w:snapToGrid w:val="0"/>
        <w:spacing w:line="260" w:lineRule="exact"/>
        <w:rPr>
          <w:rFonts w:ascii="標楷體" w:eastAsia="標楷體" w:hAnsi="標楷體"/>
          <w:sz w:val="18"/>
          <w:szCs w:val="18"/>
        </w:rPr>
      </w:pPr>
      <w:r w:rsidRPr="00201D3A">
        <w:rPr>
          <w:rFonts w:ascii="標楷體" w:eastAsia="標楷體" w:hAnsi="標楷體"/>
          <w:noProof/>
          <w:spacing w:val="-10"/>
          <w:sz w:val="32"/>
          <w:szCs w:val="32"/>
        </w:rPr>
        <w:pict>
          <v:shapetype id="_x0000_t202" coordsize="21600,21600" o:spt="202" path="m,l,21600r21600,l21600,xe">
            <v:stroke joinstyle="miter"/>
            <v:path gradientshapeok="t" o:connecttype="rect"/>
          </v:shapetype>
          <v:shape id="Text Box 3" o:spid="_x0000_s1026" type="#_x0000_t202" style="position:absolute;margin-left:211.8pt;margin-top:-8.1pt;width:346.4pt;height:47.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" filled="f" stroked="f">
            <v:textbox>
              <w:txbxContent>
                <w:p w:rsidR="00312DCD" w:rsidRPr="008B16B7" w:rsidRDefault="00312DCD" w:rsidP="00A97584">
                  <w:pPr>
                    <w:spacing w:line="600" w:lineRule="auto"/>
                    <w:rPr>
                      <w:rFonts w:ascii="標楷體" w:eastAsia="標楷體" w:hAnsi="標楷體"/>
                      <w:b/>
                    </w:rPr>
                  </w:pPr>
                  <w:r w:rsidRPr="008B16B7">
                    <w:rPr>
                      <w:rFonts w:ascii="標楷體" w:eastAsia="標楷體" w:hAnsi="標楷體" w:hint="eastAsia"/>
                      <w:b/>
                    </w:rPr>
                    <w:t>行動寬頻業務(租用/異動) 申請書</w:t>
                  </w:r>
                </w:p>
              </w:txbxContent>
            </v:textbox>
          </v:shape>
        </w:pict>
      </w:r>
      <w:r w:rsidRPr="00201D3A">
        <w:rPr>
          <w:rFonts w:ascii="標楷體" w:eastAsia="標楷體" w:hAnsi="標楷體"/>
          <w:noProof/>
          <w:spacing w:val="-10"/>
          <w:sz w:val="32"/>
          <w:szCs w:val="32"/>
        </w:rPr>
        <w:pict>
          <v:shape id="Text Box 2" o:spid="_x0000_s1027" type="#_x0000_t202" style="position:absolute;margin-left:55pt;margin-top:-5.9pt;width:167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" filled="f" stroked="f">
            <v:textbox>
              <w:txbxContent>
                <w:p w:rsidR="00312DCD" w:rsidRPr="00A97584" w:rsidRDefault="00312DCD" w:rsidP="00C26C03">
                  <w:pPr>
                    <w:spacing w:line="360" w:lineRule="exact"/>
                    <w:rPr>
                      <w:rFonts w:ascii="標楷體" w:eastAsia="標楷體" w:hAnsi="標楷體"/>
                      <w:b/>
                      <w:sz w:val="29"/>
                      <w:szCs w:val="29"/>
                    </w:rPr>
                  </w:pPr>
                  <w:r w:rsidRPr="00A97584">
                    <w:rPr>
                      <w:rFonts w:ascii="標楷體" w:eastAsia="標楷體" w:hAnsi="標楷體" w:hint="eastAsia"/>
                      <w:b/>
                      <w:sz w:val="29"/>
                      <w:szCs w:val="29"/>
                    </w:rPr>
                    <w:t>中華電信股份有限公司</w:t>
                  </w:r>
                </w:p>
                <w:p w:rsidR="00312DCD" w:rsidRPr="00A97584" w:rsidRDefault="00C95CE2" w:rsidP="00C26C03">
                  <w:pPr>
                    <w:spacing w:line="360" w:lineRule="exact"/>
                    <w:rPr>
                      <w:rFonts w:ascii="標楷體" w:eastAsia="標楷體" w:hAnsi="標楷體"/>
                      <w:b/>
                      <w:sz w:val="29"/>
                      <w:szCs w:val="29"/>
                    </w:rPr>
                  </w:pPr>
                  <w:r>
                    <w:rPr>
                      <w:rFonts w:ascii="標楷體" w:eastAsia="標楷體" w:hAnsi="標楷體" w:hint="eastAsia"/>
                      <w:b/>
                      <w:sz w:val="29"/>
                      <w:szCs w:val="29"/>
                    </w:rPr>
                    <w:t xml:space="preserve">         彰化</w:t>
                  </w:r>
                  <w:r w:rsidR="00312DCD" w:rsidRPr="00A97584">
                    <w:rPr>
                      <w:rFonts w:ascii="標楷體" w:eastAsia="標楷體" w:hAnsi="標楷體" w:hint="eastAsia"/>
                      <w:b/>
                      <w:sz w:val="29"/>
                      <w:szCs w:val="29"/>
                    </w:rPr>
                    <w:t>營運處</w:t>
                  </w:r>
                </w:p>
                <w:p w:rsidR="00312DCD" w:rsidRPr="00D41A80" w:rsidRDefault="00312DCD" w:rsidP="00C26C03">
                  <w:pPr>
                    <w:rPr>
                      <w:rFonts w:ascii="標楷體" w:eastAsia="標楷體" w:hAnsi="標楷體"/>
                      <w:sz w:val="32"/>
                      <w:szCs w:val="32"/>
                    </w:rPr>
                  </w:pPr>
                </w:p>
              </w:txbxContent>
            </v:textbox>
          </v:shape>
        </w:pict>
      </w:r>
      <w:r>
        <w:rPr>
          <w:rFonts w:ascii="標楷體" w:eastAsia="標楷體" w:hAnsi="標楷體"/>
          <w:noProof/>
          <w:sz w:val="18"/>
          <w:szCs w:val="18"/>
        </w:rPr>
        <w:pict>
          <v:shape id="Text Box 4" o:spid="_x0000_s1028" type="#_x0000_t202" style="position:absolute;margin-left:20pt;margin-top:1.35pt;width:39.9pt;height:3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" strokecolor="red" strokeweight="1.5pt">
            <v:textbox>
              <w:txbxContent>
                <w:p w:rsidR="00312DCD" w:rsidRPr="00DD5BA7" w:rsidRDefault="00312DCD" w:rsidP="00C26C03">
                  <w:pPr>
                    <w:spacing w:line="240" w:lineRule="exact"/>
                    <w:jc w:val="center"/>
                    <w:rPr>
                      <w:rFonts w:ascii="標楷體" w:eastAsia="標楷體" w:hAnsi="標楷體"/>
                      <w:color w:val="FF0000"/>
                      <w:sz w:val="20"/>
                      <w:szCs w:val="20"/>
                    </w:rPr>
                  </w:pPr>
                  <w:r w:rsidRPr="00DD5BA7">
                    <w:rPr>
                      <w:rFonts w:ascii="標楷體" w:eastAsia="標楷體" w:hAnsi="標楷體" w:hint="eastAsia"/>
                      <w:color w:val="FF0000"/>
                      <w:sz w:val="20"/>
                      <w:szCs w:val="20"/>
                    </w:rPr>
                    <w:t>營業秘密</w:t>
                  </w:r>
                </w:p>
              </w:txbxContent>
            </v:textbox>
          </v:shape>
        </w:pict>
      </w:r>
    </w:p>
    <w:tbl>
      <w:tblPr>
        <w:tblpPr w:leftFromText="180" w:rightFromText="180" w:vertAnchor="text" w:horzAnchor="margin" w:tblpXSpec="right" w:tblpY="56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4"/>
        <w:gridCol w:w="211"/>
        <w:gridCol w:w="81"/>
        <w:gridCol w:w="295"/>
        <w:gridCol w:w="18"/>
        <w:gridCol w:w="284"/>
        <w:gridCol w:w="123"/>
        <w:gridCol w:w="179"/>
        <w:gridCol w:w="278"/>
        <w:gridCol w:w="24"/>
        <w:gridCol w:w="88"/>
        <w:gridCol w:w="214"/>
        <w:gridCol w:w="302"/>
        <w:gridCol w:w="302"/>
        <w:gridCol w:w="172"/>
        <w:gridCol w:w="130"/>
        <w:gridCol w:w="302"/>
        <w:gridCol w:w="157"/>
        <w:gridCol w:w="145"/>
        <w:gridCol w:w="102"/>
        <w:gridCol w:w="201"/>
        <w:gridCol w:w="119"/>
        <w:gridCol w:w="183"/>
        <w:gridCol w:w="73"/>
        <w:gridCol w:w="229"/>
        <w:gridCol w:w="82"/>
        <w:gridCol w:w="220"/>
        <w:gridCol w:w="302"/>
        <w:gridCol w:w="302"/>
        <w:gridCol w:w="302"/>
        <w:gridCol w:w="302"/>
        <w:gridCol w:w="273"/>
        <w:gridCol w:w="29"/>
        <w:gridCol w:w="302"/>
        <w:gridCol w:w="73"/>
        <w:gridCol w:w="229"/>
        <w:gridCol w:w="302"/>
        <w:gridCol w:w="303"/>
        <w:gridCol w:w="33"/>
        <w:gridCol w:w="29"/>
        <w:gridCol w:w="240"/>
        <w:gridCol w:w="67"/>
        <w:gridCol w:w="235"/>
        <w:gridCol w:w="302"/>
        <w:gridCol w:w="302"/>
        <w:gridCol w:w="28"/>
        <w:gridCol w:w="142"/>
        <w:gridCol w:w="132"/>
        <w:gridCol w:w="302"/>
        <w:gridCol w:w="69"/>
        <w:gridCol w:w="243"/>
        <w:gridCol w:w="238"/>
        <w:gridCol w:w="64"/>
        <w:gridCol w:w="289"/>
        <w:gridCol w:w="284"/>
        <w:gridCol w:w="299"/>
      </w:tblGrid>
      <w:tr w:rsidR="00C26C03" w:rsidRPr="00EE5F74" w:rsidTr="002A15BD">
        <w:trPr>
          <w:cantSplit/>
          <w:trHeight w:val="256"/>
        </w:trPr>
        <w:tc>
          <w:tcPr>
            <w:tcW w:w="971" w:type="dxa"/>
            <w:gridSpan w:val="4"/>
            <w:vMerge w:val="restart"/>
            <w:tcBorders>
              <w:top w:val="single" w:sz="12" w:space="0" w:color="000000"/>
              <w:left w:val="single" w:sz="12" w:space="0" w:color="000000"/>
            </w:tcBorders>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營運處</w:t>
            </w:r>
          </w:p>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代號</w:t>
            </w:r>
          </w:p>
        </w:tc>
        <w:tc>
          <w:tcPr>
            <w:tcW w:w="1984" w:type="dxa"/>
            <w:gridSpan w:val="11"/>
            <w:vMerge w:val="restart"/>
            <w:tcBorders>
              <w:top w:val="single" w:sz="12" w:space="0" w:color="000000"/>
            </w:tcBorders>
          </w:tcPr>
          <w:p w:rsidR="00C26C03" w:rsidRPr="00EE5F74" w:rsidRDefault="00C26C03" w:rsidP="002A15BD">
            <w:pPr>
              <w:snapToGrid w:val="0"/>
              <w:rPr>
                <w:rFonts w:ascii="標楷體" w:eastAsia="標楷體" w:hAnsi="標楷體"/>
                <w:sz w:val="20"/>
              </w:rPr>
            </w:pPr>
          </w:p>
        </w:tc>
        <w:tc>
          <w:tcPr>
            <w:tcW w:w="836" w:type="dxa"/>
            <w:gridSpan w:val="5"/>
            <w:vMerge w:val="restart"/>
            <w:tcBorders>
              <w:top w:val="single" w:sz="12" w:space="0" w:color="000000"/>
            </w:tcBorders>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聯單</w:t>
            </w:r>
          </w:p>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編號</w:t>
            </w:r>
          </w:p>
        </w:tc>
        <w:tc>
          <w:tcPr>
            <w:tcW w:w="2992" w:type="dxa"/>
            <w:gridSpan w:val="15"/>
            <w:vMerge w:val="restart"/>
            <w:tcBorders>
              <w:top w:val="single" w:sz="12" w:space="0" w:color="000000"/>
            </w:tcBorders>
          </w:tcPr>
          <w:p w:rsidR="00C26C03" w:rsidRPr="00EE5F74" w:rsidRDefault="00C26C03" w:rsidP="002A15BD">
            <w:pPr>
              <w:snapToGrid w:val="0"/>
              <w:rPr>
                <w:rFonts w:ascii="標楷體" w:eastAsia="標楷體" w:hAnsi="標楷體"/>
                <w:sz w:val="20"/>
              </w:rPr>
            </w:pPr>
          </w:p>
        </w:tc>
        <w:tc>
          <w:tcPr>
            <w:tcW w:w="1203" w:type="dxa"/>
            <w:gridSpan w:val="7"/>
            <w:tcBorders>
              <w:top w:val="single" w:sz="12" w:space="0" w:color="000000"/>
            </w:tcBorders>
            <w:vAlign w:val="center"/>
          </w:tcPr>
          <w:p w:rsidR="00C26C03" w:rsidRPr="00EE5F74" w:rsidRDefault="00C26C03" w:rsidP="002A15BD">
            <w:pPr>
              <w:snapToGrid w:val="0"/>
              <w:ind w:left="57" w:right="57"/>
              <w:jc w:val="distribute"/>
              <w:rPr>
                <w:rFonts w:ascii="標楷體" w:eastAsia="標楷體" w:hAnsi="標楷體"/>
                <w:sz w:val="20"/>
              </w:rPr>
            </w:pPr>
            <w:r w:rsidRPr="00EE5F74">
              <w:rPr>
                <w:rFonts w:ascii="標楷體" w:eastAsia="標楷體" w:hAnsi="標楷體" w:hint="eastAsia"/>
                <w:sz w:val="20"/>
              </w:rPr>
              <w:t>申請日期</w:t>
            </w:r>
          </w:p>
        </w:tc>
        <w:tc>
          <w:tcPr>
            <w:tcW w:w="1009" w:type="dxa"/>
            <w:gridSpan w:val="5"/>
            <w:tcBorders>
              <w:top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年</w:t>
            </w:r>
          </w:p>
        </w:tc>
        <w:tc>
          <w:tcPr>
            <w:tcW w:w="984" w:type="dxa"/>
            <w:gridSpan w:val="5"/>
            <w:tcBorders>
              <w:top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月</w:t>
            </w:r>
          </w:p>
        </w:tc>
        <w:tc>
          <w:tcPr>
            <w:tcW w:w="936" w:type="dxa"/>
            <w:gridSpan w:val="4"/>
            <w:tcBorders>
              <w:top w:val="single" w:sz="12" w:space="0" w:color="000000"/>
              <w:right w:val="single" w:sz="12" w:space="0" w:color="000000"/>
            </w:tcBorders>
          </w:tcPr>
          <w:p w:rsidR="00C26C03" w:rsidRPr="00EE5F74" w:rsidRDefault="00C26C03" w:rsidP="00415A37">
            <w:pPr>
              <w:snapToGrid w:val="0"/>
              <w:jc w:val="right"/>
              <w:rPr>
                <w:rFonts w:ascii="標楷體" w:eastAsia="標楷體" w:hAnsi="標楷體"/>
                <w:sz w:val="20"/>
              </w:rPr>
            </w:pPr>
            <w:r w:rsidRPr="00EE5F74">
              <w:rPr>
                <w:rFonts w:ascii="標楷體" w:eastAsia="標楷體" w:hAnsi="標楷體" w:hint="eastAsia"/>
                <w:sz w:val="20"/>
              </w:rPr>
              <w:t>日</w:t>
            </w:r>
          </w:p>
        </w:tc>
      </w:tr>
      <w:tr w:rsidR="00415A37" w:rsidRPr="00EE5F74" w:rsidTr="002A15BD">
        <w:trPr>
          <w:cantSplit/>
          <w:trHeight w:val="140"/>
        </w:trPr>
        <w:tc>
          <w:tcPr>
            <w:tcW w:w="971" w:type="dxa"/>
            <w:gridSpan w:val="4"/>
            <w:vMerge/>
            <w:tcBorders>
              <w:left w:val="single" w:sz="12" w:space="0" w:color="000000"/>
              <w:bottom w:val="single" w:sz="12" w:space="0" w:color="000000"/>
            </w:tcBorders>
          </w:tcPr>
          <w:p w:rsidR="00415A37" w:rsidRPr="00EE5F74" w:rsidRDefault="00415A37" w:rsidP="00415A37">
            <w:pPr>
              <w:snapToGrid w:val="0"/>
              <w:jc w:val="distribute"/>
              <w:rPr>
                <w:rFonts w:ascii="標楷體" w:eastAsia="標楷體" w:hAnsi="標楷體"/>
                <w:sz w:val="20"/>
              </w:rPr>
            </w:pPr>
          </w:p>
        </w:tc>
        <w:tc>
          <w:tcPr>
            <w:tcW w:w="1984" w:type="dxa"/>
            <w:gridSpan w:val="11"/>
            <w:vMerge/>
            <w:tcBorders>
              <w:bottom w:val="single" w:sz="12" w:space="0" w:color="000000"/>
            </w:tcBorders>
          </w:tcPr>
          <w:p w:rsidR="00415A37" w:rsidRPr="00EE5F74" w:rsidRDefault="00415A37" w:rsidP="00415A37">
            <w:pPr>
              <w:snapToGrid w:val="0"/>
              <w:rPr>
                <w:rFonts w:ascii="標楷體" w:eastAsia="標楷體" w:hAnsi="標楷體"/>
                <w:sz w:val="20"/>
              </w:rPr>
            </w:pPr>
          </w:p>
        </w:tc>
        <w:tc>
          <w:tcPr>
            <w:tcW w:w="836" w:type="dxa"/>
            <w:gridSpan w:val="5"/>
            <w:vMerge/>
            <w:tcBorders>
              <w:bottom w:val="single" w:sz="12" w:space="0" w:color="000000"/>
            </w:tcBorders>
          </w:tcPr>
          <w:p w:rsidR="00415A37" w:rsidRPr="00EE5F74" w:rsidRDefault="00415A37" w:rsidP="00415A37">
            <w:pPr>
              <w:snapToGrid w:val="0"/>
              <w:jc w:val="distribute"/>
              <w:rPr>
                <w:rFonts w:ascii="標楷體" w:eastAsia="標楷體" w:hAnsi="標楷體"/>
                <w:sz w:val="20"/>
              </w:rPr>
            </w:pPr>
          </w:p>
        </w:tc>
        <w:tc>
          <w:tcPr>
            <w:tcW w:w="2992" w:type="dxa"/>
            <w:gridSpan w:val="15"/>
            <w:vMerge/>
            <w:tcBorders>
              <w:bottom w:val="single" w:sz="12" w:space="0" w:color="000000"/>
            </w:tcBorders>
          </w:tcPr>
          <w:p w:rsidR="00415A37" w:rsidRPr="00EE5F74" w:rsidRDefault="00415A37" w:rsidP="00415A37">
            <w:pPr>
              <w:snapToGrid w:val="0"/>
              <w:rPr>
                <w:rFonts w:ascii="標楷體" w:eastAsia="標楷體" w:hAnsi="標楷體"/>
                <w:sz w:val="20"/>
              </w:rPr>
            </w:pPr>
          </w:p>
        </w:tc>
        <w:tc>
          <w:tcPr>
            <w:tcW w:w="1203" w:type="dxa"/>
            <w:gridSpan w:val="7"/>
            <w:tcBorders>
              <w:bottom w:val="single" w:sz="12" w:space="0" w:color="000000"/>
            </w:tcBorders>
          </w:tcPr>
          <w:p w:rsidR="00415A37" w:rsidRPr="00EE5F74" w:rsidRDefault="00415A37" w:rsidP="00415A37">
            <w:pPr>
              <w:snapToGrid w:val="0"/>
              <w:jc w:val="center"/>
              <w:rPr>
                <w:rFonts w:ascii="標楷體" w:eastAsia="標楷體" w:hAnsi="標楷體"/>
                <w:sz w:val="20"/>
              </w:rPr>
            </w:pPr>
            <w:r>
              <w:rPr>
                <w:rFonts w:ascii="標楷體" w:eastAsia="標楷體" w:hAnsi="標楷體" w:hint="eastAsia"/>
                <w:sz w:val="20"/>
              </w:rPr>
              <w:t>預定改接日</w:t>
            </w:r>
          </w:p>
        </w:tc>
        <w:tc>
          <w:tcPr>
            <w:tcW w:w="1009" w:type="dxa"/>
            <w:gridSpan w:val="5"/>
            <w:tcBorders>
              <w:bottom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年</w:t>
            </w:r>
          </w:p>
        </w:tc>
        <w:tc>
          <w:tcPr>
            <w:tcW w:w="984" w:type="dxa"/>
            <w:gridSpan w:val="5"/>
            <w:tcBorders>
              <w:bottom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月</w:t>
            </w:r>
          </w:p>
        </w:tc>
        <w:tc>
          <w:tcPr>
            <w:tcW w:w="936" w:type="dxa"/>
            <w:gridSpan w:val="4"/>
            <w:tcBorders>
              <w:bottom w:val="single" w:sz="12" w:space="0" w:color="000000"/>
              <w:right w:val="single" w:sz="12" w:space="0" w:color="000000"/>
            </w:tcBorders>
          </w:tcPr>
          <w:p w:rsidR="00415A37" w:rsidRPr="00EE5F74" w:rsidRDefault="00415A37" w:rsidP="00415A37">
            <w:pPr>
              <w:snapToGrid w:val="0"/>
              <w:jc w:val="right"/>
              <w:rPr>
                <w:rFonts w:ascii="標楷體" w:eastAsia="標楷體" w:hAnsi="標楷體"/>
                <w:sz w:val="20"/>
              </w:rPr>
            </w:pPr>
            <w:r w:rsidRPr="00EE5F74">
              <w:rPr>
                <w:rFonts w:ascii="標楷體" w:eastAsia="標楷體" w:hAnsi="標楷體" w:hint="eastAsia"/>
                <w:sz w:val="20"/>
              </w:rPr>
              <w:t>日</w:t>
            </w:r>
          </w:p>
        </w:tc>
      </w:tr>
      <w:tr w:rsidR="002E00A1" w:rsidRPr="00EE5F74" w:rsidTr="002E00A1">
        <w:trPr>
          <w:cantSplit/>
          <w:trHeight w:val="113"/>
        </w:trPr>
        <w:tc>
          <w:tcPr>
            <w:tcW w:w="384" w:type="dxa"/>
            <w:vMerge w:val="restart"/>
            <w:tcBorders>
              <w:top w:val="single" w:sz="12" w:space="0" w:color="000000"/>
              <w:left w:val="single" w:sz="12" w:space="0" w:color="auto"/>
              <w:bottom w:val="single" w:sz="6" w:space="0" w:color="auto"/>
              <w:right w:val="single" w:sz="6" w:space="0" w:color="auto"/>
            </w:tcBorders>
            <w:vAlign w:val="center"/>
          </w:tcPr>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申</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請</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事</w:t>
            </w:r>
          </w:p>
          <w:p w:rsidR="002E00A1" w:rsidRPr="004123F2" w:rsidRDefault="002E00A1" w:rsidP="002E00A1">
            <w:pPr>
              <w:snapToGrid w:val="0"/>
              <w:jc w:val="distribute"/>
              <w:rPr>
                <w:rFonts w:ascii="標楷體" w:eastAsia="標楷體" w:hAnsi="標楷體"/>
                <w:sz w:val="20"/>
              </w:rPr>
            </w:pPr>
            <w:r w:rsidRPr="004123F2">
              <w:rPr>
                <w:rFonts w:ascii="標楷體" w:eastAsia="標楷體" w:hAnsi="標楷體" w:hint="eastAsia"/>
                <w:sz w:val="20"/>
              </w:rPr>
              <w:t>項</w:t>
            </w:r>
          </w:p>
        </w:tc>
        <w:tc>
          <w:tcPr>
            <w:tcW w:w="29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95"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3"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3"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3"/>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1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302" w:type="dxa"/>
            <w:gridSpan w:val="2"/>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89"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84" w:type="dxa"/>
            <w:tcBorders>
              <w:top w:val="single" w:sz="12" w:space="0" w:color="000000"/>
              <w:left w:val="single" w:sz="6" w:space="0" w:color="auto"/>
              <w:bottom w:val="single" w:sz="6" w:space="0" w:color="auto"/>
              <w:right w:val="single" w:sz="6" w:space="0" w:color="auto"/>
            </w:tcBorders>
          </w:tcPr>
          <w:p w:rsidR="002E00A1" w:rsidRPr="004123F2" w:rsidRDefault="002E00A1" w:rsidP="002E00A1">
            <w:pPr>
              <w:snapToGrid w:val="0"/>
              <w:jc w:val="distribute"/>
              <w:rPr>
                <w:rFonts w:ascii="標楷體" w:eastAsia="標楷體" w:hAnsi="標楷體"/>
                <w:sz w:val="18"/>
                <w:szCs w:val="18"/>
              </w:rPr>
            </w:pPr>
          </w:p>
        </w:tc>
        <w:tc>
          <w:tcPr>
            <w:tcW w:w="299" w:type="dxa"/>
            <w:tcBorders>
              <w:top w:val="single" w:sz="12" w:space="0" w:color="000000"/>
              <w:left w:val="single" w:sz="6" w:space="0" w:color="auto"/>
              <w:bottom w:val="single" w:sz="6" w:space="0" w:color="auto"/>
              <w:right w:val="single" w:sz="12" w:space="0" w:color="auto"/>
            </w:tcBorders>
          </w:tcPr>
          <w:p w:rsidR="002E00A1" w:rsidRPr="004123F2" w:rsidRDefault="002E00A1" w:rsidP="002E00A1">
            <w:pPr>
              <w:snapToGrid w:val="0"/>
              <w:jc w:val="distribute"/>
              <w:rPr>
                <w:rFonts w:ascii="標楷體" w:eastAsia="標楷體" w:hAnsi="標楷體"/>
                <w:sz w:val="18"/>
                <w:szCs w:val="18"/>
              </w:rPr>
            </w:pPr>
          </w:p>
        </w:tc>
      </w:tr>
      <w:tr w:rsidR="002E00A1" w:rsidRPr="00EE5F74" w:rsidTr="00BC03B7">
        <w:trPr>
          <w:cantSplit/>
          <w:trHeight w:val="1291"/>
        </w:trPr>
        <w:tc>
          <w:tcPr>
            <w:tcW w:w="384" w:type="dxa"/>
            <w:vMerge/>
            <w:tcBorders>
              <w:top w:val="single" w:sz="6" w:space="0" w:color="auto"/>
              <w:left w:val="single" w:sz="12" w:space="0" w:color="auto"/>
              <w:bottom w:val="single" w:sz="12" w:space="0" w:color="FF0000"/>
              <w:right w:val="single" w:sz="6" w:space="0" w:color="auto"/>
            </w:tcBorders>
            <w:vAlign w:val="center"/>
          </w:tcPr>
          <w:p w:rsidR="002E00A1" w:rsidRPr="004123F2" w:rsidRDefault="002E00A1" w:rsidP="002E00A1">
            <w:pPr>
              <w:snapToGrid w:val="0"/>
              <w:jc w:val="distribute"/>
              <w:rPr>
                <w:rFonts w:ascii="標楷體" w:eastAsia="標楷體" w:hAnsi="標楷體"/>
                <w:sz w:val="20"/>
              </w:rPr>
            </w:pPr>
          </w:p>
        </w:tc>
        <w:tc>
          <w:tcPr>
            <w:tcW w:w="29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新租</w:t>
            </w:r>
          </w:p>
        </w:tc>
        <w:tc>
          <w:tcPr>
            <w:tcW w:w="295"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購機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語音服務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更費率</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來電答鈴</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5"/>
                <w:szCs w:val="15"/>
              </w:rPr>
            </w:pPr>
            <w:r w:rsidRPr="004123F2">
              <w:rPr>
                <w:rFonts w:ascii="標楷體" w:eastAsia="標楷體" w:hAnsi="標楷體" w:hint="eastAsia"/>
                <w:sz w:val="15"/>
                <w:szCs w:val="15"/>
              </w:rPr>
              <w:t>國際數據漫遊</w:t>
            </w:r>
          </w:p>
        </w:tc>
        <w:tc>
          <w:tcPr>
            <w:tcW w:w="302" w:type="dxa"/>
            <w:tcBorders>
              <w:top w:val="single" w:sz="6" w:space="0" w:color="auto"/>
              <w:left w:val="single" w:sz="6" w:space="0" w:color="auto"/>
              <w:bottom w:val="single" w:sz="12" w:space="0" w:color="FF0000"/>
              <w:right w:val="single" w:sz="6" w:space="0" w:color="auto"/>
            </w:tcBorders>
            <w:vAlign w:val="center"/>
          </w:tcPr>
          <w:p w:rsidR="002E00A1" w:rsidRPr="004123F2" w:rsidRDefault="002E00A1" w:rsidP="002E00A1">
            <w:pPr>
              <w:snapToGrid w:val="0"/>
              <w:jc w:val="distribute"/>
              <w:rPr>
                <w:rFonts w:ascii="標楷體" w:eastAsia="標楷體" w:hAnsi="標楷體"/>
                <w:sz w:val="16"/>
                <w:szCs w:val="16"/>
              </w:rPr>
            </w:pPr>
            <w:r w:rsidRPr="004123F2">
              <w:rPr>
                <w:rFonts w:ascii="標楷體" w:eastAsia="標楷體" w:hAnsi="標楷體" w:hint="eastAsia"/>
                <w:sz w:val="16"/>
                <w:szCs w:val="16"/>
              </w:rPr>
              <w:t>限</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2</w:t>
            </w:r>
          </w:p>
          <w:p w:rsidR="002E00A1" w:rsidRPr="004123F2" w:rsidRDefault="002E00A1" w:rsidP="002E00A1">
            <w:pPr>
              <w:snapToGrid w:val="0"/>
              <w:jc w:val="distribute"/>
              <w:rPr>
                <w:rFonts w:ascii="Arial" w:eastAsia="標楷體" w:hAnsi="Arial" w:cs="Arial"/>
                <w:sz w:val="16"/>
                <w:szCs w:val="16"/>
              </w:rPr>
            </w:pPr>
            <w:r w:rsidRPr="004123F2">
              <w:rPr>
                <w:rFonts w:ascii="Arial" w:eastAsia="標楷體" w:hAnsi="Arial" w:cs="Arial"/>
                <w:sz w:val="16"/>
                <w:szCs w:val="16"/>
              </w:rPr>
              <w:t>0</w:t>
            </w:r>
          </w:p>
          <w:p w:rsidR="002E00A1" w:rsidRPr="004123F2" w:rsidRDefault="002E00A1" w:rsidP="002E00A1">
            <w:pPr>
              <w:snapToGrid w:val="0"/>
              <w:jc w:val="distribute"/>
              <w:rPr>
                <w:rFonts w:ascii="標楷體" w:eastAsia="標楷體" w:hAnsi="標楷體"/>
                <w:sz w:val="16"/>
                <w:szCs w:val="16"/>
              </w:rPr>
            </w:pPr>
            <w:r w:rsidRPr="004123F2">
              <w:rPr>
                <w:rFonts w:ascii="Arial" w:eastAsia="標楷體" w:hAnsi="Arial" w:cs="Arial"/>
                <w:sz w:val="16"/>
                <w:szCs w:val="16"/>
              </w:rPr>
              <w:t>4</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限國際</w:t>
            </w:r>
          </w:p>
        </w:tc>
        <w:tc>
          <w:tcPr>
            <w:tcW w:w="302" w:type="dxa"/>
            <w:gridSpan w:val="2"/>
            <w:tcBorders>
              <w:top w:val="single" w:sz="6" w:space="0" w:color="auto"/>
              <w:left w:val="single" w:sz="6" w:space="0" w:color="auto"/>
              <w:bottom w:val="single" w:sz="12" w:space="0" w:color="FF0000"/>
              <w:right w:val="single" w:sz="6" w:space="0" w:color="auto"/>
            </w:tcBorders>
            <w:vAlign w:val="center"/>
          </w:tcPr>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色</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情</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守</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門</w:t>
            </w:r>
          </w:p>
          <w:p w:rsidR="002E00A1" w:rsidRPr="00FC41AD"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員</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w:t>
            </w:r>
          </w:p>
          <w:p w:rsidR="002E00A1"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行</w:t>
            </w:r>
          </w:p>
          <w:p w:rsidR="002E00A1" w:rsidRPr="00FC41AD" w:rsidRDefault="002E00A1" w:rsidP="002E00A1">
            <w:pPr>
              <w:snapToGrid w:val="0"/>
              <w:jc w:val="center"/>
              <w:rPr>
                <w:rFonts w:ascii="標楷體" w:eastAsia="標楷體" w:hAnsi="標楷體"/>
                <w:sz w:val="12"/>
                <w:szCs w:val="12"/>
              </w:rPr>
            </w:pPr>
            <w:r>
              <w:rPr>
                <w:rFonts w:ascii="標楷體" w:eastAsia="標楷體" w:hAnsi="標楷體" w:hint="eastAsia"/>
                <w:sz w:val="12"/>
                <w:szCs w:val="12"/>
              </w:rPr>
              <w:t>動</w:t>
            </w:r>
          </w:p>
          <w:p w:rsidR="002E00A1" w:rsidRPr="004123F2" w:rsidRDefault="002E00A1" w:rsidP="002E00A1">
            <w:pPr>
              <w:snapToGrid w:val="0"/>
              <w:jc w:val="center"/>
              <w:rPr>
                <w:rFonts w:ascii="標楷體" w:eastAsia="標楷體" w:hAnsi="標楷體"/>
                <w:sz w:val="16"/>
                <w:szCs w:val="16"/>
              </w:rPr>
            </w:pPr>
            <w:r>
              <w:rPr>
                <w:rFonts w:ascii="標楷體" w:eastAsia="標楷體" w:hAnsi="標楷體" w:hint="eastAsia"/>
                <w:sz w:val="12"/>
                <w:szCs w:val="12"/>
              </w:rPr>
              <w:t>版</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5"/>
                <w:szCs w:val="15"/>
              </w:rPr>
            </w:pPr>
            <w:r w:rsidRPr="004123F2">
              <w:rPr>
                <w:rFonts w:ascii="標楷體" w:eastAsia="標楷體" w:hAnsi="標楷體" w:hint="eastAsia"/>
                <w:sz w:val="15"/>
                <w:szCs w:val="15"/>
              </w:rPr>
              <w:t>手機簡訊限制</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限交友簡碼</w:t>
            </w:r>
          </w:p>
        </w:tc>
        <w:tc>
          <w:tcPr>
            <w:tcW w:w="303"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特別業務</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通話明細</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換補卡</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換選號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停復話</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換租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一退一租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退租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更名</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欠拆復租</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退租復租</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更戶籍地址</w:t>
            </w:r>
          </w:p>
        </w:tc>
        <w:tc>
          <w:tcPr>
            <w:tcW w:w="303"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更帳單地址</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一般轉預付</w:t>
            </w: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預付轉一般</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標楷體" w:eastAsia="標楷體" w:hAnsi="標楷體"/>
                <w:sz w:val="16"/>
                <w:szCs w:val="16"/>
              </w:rPr>
            </w:pPr>
            <w:r w:rsidRPr="004123F2">
              <w:rPr>
                <w:rFonts w:ascii="標楷體" w:eastAsia="標楷體" w:hAnsi="標楷體" w:hint="eastAsia"/>
                <w:sz w:val="16"/>
                <w:szCs w:val="16"/>
              </w:rPr>
              <w:t>退保證金</w:t>
            </w:r>
          </w:p>
        </w:tc>
        <w:tc>
          <w:tcPr>
            <w:tcW w:w="302" w:type="dxa"/>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Arial" w:eastAsia="標楷體" w:hAnsi="Arial" w:cs="Arial"/>
                <w:sz w:val="12"/>
                <w:szCs w:val="12"/>
              </w:rPr>
            </w:pPr>
            <w:r w:rsidRPr="004123F2">
              <w:rPr>
                <w:rFonts w:ascii="標楷體" w:eastAsia="標楷體" w:hAnsi="標楷體" w:cs="Arial"/>
                <w:sz w:val="12"/>
                <w:szCs w:val="12"/>
              </w:rPr>
              <w:t>行動上網試用</w:t>
            </w:r>
          </w:p>
        </w:tc>
        <w:tc>
          <w:tcPr>
            <w:tcW w:w="302" w:type="dxa"/>
            <w:gridSpan w:val="3"/>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Arial" w:eastAsia="標楷體" w:hAnsi="Arial" w:cs="Arial"/>
                <w:sz w:val="12"/>
                <w:szCs w:val="12"/>
              </w:rPr>
            </w:pPr>
          </w:p>
        </w:tc>
        <w:tc>
          <w:tcPr>
            <w:tcW w:w="302" w:type="dxa"/>
            <w:tcBorders>
              <w:top w:val="single" w:sz="6" w:space="0" w:color="auto"/>
              <w:left w:val="single" w:sz="6" w:space="0" w:color="auto"/>
              <w:bottom w:val="single" w:sz="12" w:space="0" w:color="FF0000"/>
              <w:right w:val="single" w:sz="6" w:space="0" w:color="auto"/>
            </w:tcBorders>
            <w:vAlign w:val="center"/>
          </w:tcPr>
          <w:p w:rsidR="002E00A1" w:rsidRPr="00FC41AD" w:rsidRDefault="002E00A1" w:rsidP="002E00A1">
            <w:pPr>
              <w:snapToGrid w:val="0"/>
              <w:jc w:val="distribute"/>
              <w:rPr>
                <w:rFonts w:ascii="標楷體" w:eastAsia="標楷體" w:hAnsi="標楷體"/>
                <w:sz w:val="18"/>
                <w:szCs w:val="18"/>
              </w:rPr>
            </w:pPr>
          </w:p>
        </w:tc>
        <w:tc>
          <w:tcPr>
            <w:tcW w:w="312" w:type="dxa"/>
            <w:gridSpan w:val="2"/>
            <w:tcBorders>
              <w:top w:val="single" w:sz="6" w:space="0" w:color="auto"/>
              <w:left w:val="single" w:sz="6" w:space="0" w:color="auto"/>
              <w:bottom w:val="single" w:sz="12" w:space="0" w:color="FF0000"/>
              <w:right w:val="single" w:sz="6" w:space="0" w:color="auto"/>
            </w:tcBorders>
            <w:vAlign w:val="center"/>
          </w:tcPr>
          <w:p w:rsidR="002E00A1" w:rsidRPr="00FC41AD" w:rsidRDefault="002E00A1" w:rsidP="002E00A1">
            <w:pPr>
              <w:snapToGrid w:val="0"/>
              <w:jc w:val="distribute"/>
              <w:rPr>
                <w:rFonts w:ascii="標楷體" w:eastAsia="標楷體" w:hAnsi="標楷體"/>
                <w:sz w:val="18"/>
                <w:szCs w:val="18"/>
              </w:rPr>
            </w:pPr>
          </w:p>
        </w:tc>
        <w:tc>
          <w:tcPr>
            <w:tcW w:w="302" w:type="dxa"/>
            <w:gridSpan w:val="2"/>
            <w:tcBorders>
              <w:top w:val="single" w:sz="6" w:space="0" w:color="auto"/>
              <w:left w:val="single" w:sz="6" w:space="0" w:color="auto"/>
              <w:bottom w:val="single" w:sz="12" w:space="0" w:color="FF0000"/>
              <w:right w:val="single" w:sz="6" w:space="0" w:color="auto"/>
            </w:tcBorders>
            <w:textDirection w:val="tbRlV"/>
            <w:vAlign w:val="center"/>
          </w:tcPr>
          <w:p w:rsidR="002E00A1" w:rsidRPr="004123F2" w:rsidRDefault="002E00A1" w:rsidP="002E00A1">
            <w:pPr>
              <w:snapToGrid w:val="0"/>
              <w:ind w:left="113" w:right="113"/>
              <w:jc w:val="distribute"/>
              <w:rPr>
                <w:rFonts w:ascii="Arial" w:eastAsia="標楷體" w:hAnsi="Arial" w:cs="Arial"/>
                <w:sz w:val="12"/>
                <w:szCs w:val="12"/>
              </w:rPr>
            </w:pPr>
          </w:p>
        </w:tc>
        <w:tc>
          <w:tcPr>
            <w:tcW w:w="289" w:type="dxa"/>
            <w:tcBorders>
              <w:top w:val="single" w:sz="6" w:space="0" w:color="auto"/>
              <w:left w:val="single" w:sz="6" w:space="0" w:color="auto"/>
              <w:bottom w:val="single" w:sz="12" w:space="0" w:color="FF0000"/>
              <w:right w:val="single" w:sz="6"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c>
          <w:tcPr>
            <w:tcW w:w="284" w:type="dxa"/>
            <w:tcBorders>
              <w:top w:val="single" w:sz="6" w:space="0" w:color="auto"/>
              <w:left w:val="single" w:sz="6" w:space="0" w:color="auto"/>
              <w:bottom w:val="single" w:sz="12" w:space="0" w:color="FF0000"/>
              <w:right w:val="single" w:sz="6"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c>
          <w:tcPr>
            <w:tcW w:w="299" w:type="dxa"/>
            <w:tcBorders>
              <w:top w:val="single" w:sz="6" w:space="0" w:color="auto"/>
              <w:left w:val="single" w:sz="6" w:space="0" w:color="auto"/>
              <w:bottom w:val="single" w:sz="12" w:space="0" w:color="FF0000"/>
              <w:right w:val="single" w:sz="12" w:space="0" w:color="auto"/>
            </w:tcBorders>
            <w:textDirection w:val="tbRlV"/>
            <w:vAlign w:val="center"/>
          </w:tcPr>
          <w:p w:rsidR="002E00A1" w:rsidRPr="0063294A" w:rsidRDefault="002E00A1" w:rsidP="002E00A1">
            <w:pPr>
              <w:snapToGrid w:val="0"/>
              <w:ind w:left="113" w:right="113"/>
              <w:jc w:val="both"/>
              <w:rPr>
                <w:rFonts w:ascii="標楷體" w:eastAsia="標楷體" w:hAnsi="標楷體"/>
                <w:sz w:val="16"/>
                <w:szCs w:val="16"/>
              </w:rPr>
            </w:pPr>
          </w:p>
        </w:tc>
      </w:tr>
      <w:tr w:rsidR="002E00A1" w:rsidRPr="00EE5F74" w:rsidTr="002A15BD">
        <w:trPr>
          <w:cantSplit/>
          <w:trHeight w:val="43"/>
        </w:trPr>
        <w:tc>
          <w:tcPr>
            <w:tcW w:w="6379" w:type="dxa"/>
            <w:gridSpan w:val="32"/>
            <w:tcBorders>
              <w:top w:val="single" w:sz="12" w:space="0" w:color="FF0000"/>
              <w:left w:val="single" w:sz="12" w:space="0" w:color="FF0000"/>
              <w:bottom w:val="single" w:sz="4" w:space="0" w:color="000000"/>
              <w:right w:val="double" w:sz="4" w:space="0" w:color="auto"/>
            </w:tcBorders>
            <w:vAlign w:val="center"/>
          </w:tcPr>
          <w:p w:rsidR="002E00A1" w:rsidRPr="001F579F" w:rsidRDefault="002E00A1" w:rsidP="002E00A1">
            <w:pPr>
              <w:snapToGrid w:val="0"/>
              <w:ind w:left="567" w:right="567"/>
              <w:jc w:val="center"/>
              <w:rPr>
                <w:rFonts w:ascii="標楷體" w:eastAsia="標楷體" w:hAnsi="標楷體"/>
                <w:b/>
                <w:color w:val="FF0000"/>
                <w:sz w:val="22"/>
                <w:szCs w:val="22"/>
              </w:rPr>
            </w:pPr>
            <w:r w:rsidRPr="001F579F">
              <w:rPr>
                <w:rFonts w:ascii="標楷體" w:eastAsia="標楷體" w:hAnsi="標楷體" w:hint="eastAsia"/>
                <w:b/>
                <w:color w:val="FF0000"/>
                <w:sz w:val="22"/>
                <w:szCs w:val="22"/>
              </w:rPr>
              <w:t>新申租或異動後新資料</w:t>
            </w:r>
          </w:p>
        </w:tc>
        <w:tc>
          <w:tcPr>
            <w:tcW w:w="4536" w:type="dxa"/>
            <w:gridSpan w:val="24"/>
            <w:tcBorders>
              <w:top w:val="single" w:sz="12" w:space="0" w:color="FF0000"/>
              <w:left w:val="double" w:sz="4" w:space="0" w:color="auto"/>
              <w:bottom w:val="single" w:sz="4" w:space="0" w:color="000000"/>
              <w:right w:val="single" w:sz="12" w:space="0" w:color="FF0000"/>
            </w:tcBorders>
            <w:vAlign w:val="center"/>
          </w:tcPr>
          <w:p w:rsidR="002E00A1" w:rsidRPr="00D15C13" w:rsidRDefault="002E00A1" w:rsidP="002E00A1">
            <w:pPr>
              <w:snapToGrid w:val="0"/>
              <w:ind w:left="567" w:right="567"/>
              <w:jc w:val="center"/>
              <w:rPr>
                <w:rFonts w:ascii="標楷體" w:eastAsia="標楷體" w:hAnsi="標楷體"/>
                <w:b/>
                <w:color w:val="FF0000"/>
                <w:sz w:val="22"/>
                <w:szCs w:val="22"/>
              </w:rPr>
            </w:pPr>
            <w:r w:rsidRPr="00D15C13">
              <w:rPr>
                <w:rFonts w:ascii="標楷體" w:eastAsia="標楷體" w:hAnsi="標楷體" w:hint="eastAsia"/>
                <w:b/>
                <w:color w:val="FF0000"/>
                <w:sz w:val="22"/>
                <w:szCs w:val="22"/>
              </w:rPr>
              <w:t>異動前資料</w:t>
            </w:r>
          </w:p>
        </w:tc>
      </w:tr>
      <w:tr w:rsidR="002E00A1" w:rsidRPr="00EE5F74" w:rsidTr="002A15BD">
        <w:trPr>
          <w:cantSplit/>
          <w:trHeight w:val="395"/>
        </w:trPr>
        <w:tc>
          <w:tcPr>
            <w:tcW w:w="1396" w:type="dxa"/>
            <w:gridSpan w:val="7"/>
            <w:tcBorders>
              <w:top w:val="single" w:sz="4" w:space="0" w:color="000000"/>
              <w:left w:val="single" w:sz="12" w:space="0" w:color="FF0000"/>
              <w:bottom w:val="single" w:sz="4" w:space="0" w:color="000000"/>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行動電話號碼</w:t>
            </w:r>
          </w:p>
        </w:tc>
        <w:tc>
          <w:tcPr>
            <w:tcW w:w="4983" w:type="dxa"/>
            <w:gridSpan w:val="25"/>
            <w:tcBorders>
              <w:top w:val="single" w:sz="4" w:space="0" w:color="000000"/>
              <w:left w:val="single" w:sz="4" w:space="0" w:color="auto"/>
              <w:bottom w:val="single" w:sz="4" w:space="0" w:color="000000"/>
              <w:right w:val="double" w:sz="4" w:space="0" w:color="auto"/>
            </w:tcBorders>
            <w:vAlign w:val="center"/>
          </w:tcPr>
          <w:p w:rsidR="002E00A1" w:rsidRPr="005C7683" w:rsidRDefault="002E00A1" w:rsidP="002E00A1">
            <w:pPr>
              <w:snapToGrid w:val="0"/>
              <w:ind w:left="567" w:right="567"/>
              <w:jc w:val="distribute"/>
              <w:rPr>
                <w:rFonts w:ascii="標楷體" w:eastAsia="標楷體" w:hAnsi="標楷體"/>
                <w:noProof/>
                <w:sz w:val="18"/>
                <w:szCs w:val="18"/>
              </w:rPr>
            </w:pPr>
          </w:p>
        </w:tc>
        <w:tc>
          <w:tcPr>
            <w:tcW w:w="1271" w:type="dxa"/>
            <w:gridSpan w:val="7"/>
            <w:tcBorders>
              <w:top w:val="single" w:sz="4" w:space="0" w:color="000000"/>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行動電話號碼</w:t>
            </w:r>
          </w:p>
        </w:tc>
        <w:tc>
          <w:tcPr>
            <w:tcW w:w="3265" w:type="dxa"/>
            <w:gridSpan w:val="17"/>
            <w:tcBorders>
              <w:top w:val="single" w:sz="4" w:space="0" w:color="000000"/>
              <w:left w:val="single" w:sz="4" w:space="0" w:color="auto"/>
              <w:bottom w:val="single" w:sz="4" w:space="0" w:color="auto"/>
              <w:right w:val="single" w:sz="12" w:space="0" w:color="FF0000"/>
            </w:tcBorders>
            <w:vAlign w:val="center"/>
          </w:tcPr>
          <w:p w:rsidR="002E00A1" w:rsidRPr="005C7683" w:rsidRDefault="002E00A1" w:rsidP="002E00A1">
            <w:pPr>
              <w:snapToGrid w:val="0"/>
              <w:ind w:left="567" w:right="567"/>
              <w:jc w:val="distribute"/>
              <w:rPr>
                <w:rFonts w:ascii="標楷體" w:eastAsia="標楷體" w:hAnsi="標楷體"/>
                <w:sz w:val="18"/>
                <w:szCs w:val="18"/>
              </w:rPr>
            </w:pPr>
          </w:p>
        </w:tc>
      </w:tr>
      <w:tr w:rsidR="002E00A1" w:rsidRPr="00EE5F74" w:rsidTr="002A15BD">
        <w:trPr>
          <w:cantSplit/>
          <w:trHeight w:val="245"/>
        </w:trPr>
        <w:tc>
          <w:tcPr>
            <w:tcW w:w="1396" w:type="dxa"/>
            <w:gridSpan w:val="7"/>
            <w:tcBorders>
              <w:top w:val="single" w:sz="4" w:space="0" w:color="000000"/>
              <w:left w:val="single" w:sz="12" w:space="0" w:color="FF0000"/>
              <w:right w:val="single" w:sz="4" w:space="0" w:color="auto"/>
            </w:tcBorders>
            <w:vAlign w:val="center"/>
          </w:tcPr>
          <w:p w:rsidR="002E00A1" w:rsidRPr="005C7683" w:rsidRDefault="002E00A1" w:rsidP="002E00A1">
            <w:pPr>
              <w:snapToGrid w:val="0"/>
              <w:spacing w:line="240" w:lineRule="exact"/>
              <w:ind w:right="-57"/>
              <w:jc w:val="center"/>
              <w:rPr>
                <w:rFonts w:ascii="標楷體" w:eastAsia="標楷體" w:hAnsi="標楷體"/>
                <w:noProof/>
                <w:spacing w:val="20"/>
                <w:sz w:val="18"/>
                <w:szCs w:val="18"/>
              </w:rPr>
            </w:pPr>
            <w:r w:rsidRPr="005C7683">
              <w:rPr>
                <w:rFonts w:ascii="標楷體" w:eastAsia="標楷體" w:hAnsi="標楷體" w:hint="eastAsia"/>
                <w:noProof/>
                <w:spacing w:val="20"/>
                <w:sz w:val="18"/>
                <w:szCs w:val="18"/>
              </w:rPr>
              <w:t>客戶</w:t>
            </w:r>
          </w:p>
          <w:p w:rsidR="002E00A1" w:rsidRPr="005C7683" w:rsidRDefault="002E00A1" w:rsidP="002E00A1">
            <w:pPr>
              <w:snapToGrid w:val="0"/>
              <w:spacing w:line="240" w:lineRule="exact"/>
              <w:ind w:right="-57"/>
              <w:jc w:val="center"/>
              <w:rPr>
                <w:rFonts w:ascii="標楷體" w:eastAsia="標楷體" w:hAnsi="標楷體"/>
                <w:noProof/>
                <w:sz w:val="18"/>
                <w:szCs w:val="18"/>
              </w:rPr>
            </w:pPr>
            <w:r w:rsidRPr="005C7683">
              <w:rPr>
                <w:rFonts w:ascii="標楷體" w:eastAsia="標楷體" w:hAnsi="標楷體" w:hint="eastAsia"/>
                <w:noProof/>
                <w:spacing w:val="20"/>
                <w:sz w:val="18"/>
                <w:szCs w:val="18"/>
              </w:rPr>
              <w:t>名稱</w:t>
            </w:r>
          </w:p>
        </w:tc>
        <w:tc>
          <w:tcPr>
            <w:tcW w:w="2148" w:type="dxa"/>
            <w:gridSpan w:val="11"/>
            <w:tcBorders>
              <w:top w:val="single" w:sz="4" w:space="0" w:color="000000"/>
              <w:left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567" w:type="dxa"/>
            <w:gridSpan w:val="4"/>
            <w:tcBorders>
              <w:top w:val="single" w:sz="4" w:space="0" w:color="000000"/>
              <w:left w:val="single" w:sz="4" w:space="0" w:color="auto"/>
              <w:right w:val="single" w:sz="4" w:space="0" w:color="auto"/>
            </w:tcBorders>
            <w:vAlign w:val="center"/>
          </w:tcPr>
          <w:p w:rsidR="002E00A1"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noProof/>
                <w:sz w:val="18"/>
                <w:szCs w:val="18"/>
              </w:rPr>
              <w:t>統一</w:t>
            </w:r>
          </w:p>
          <w:p w:rsidR="002E00A1" w:rsidRPr="005C7683"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noProof/>
                <w:sz w:val="18"/>
                <w:szCs w:val="18"/>
              </w:rPr>
              <w:t>編號</w:t>
            </w:r>
          </w:p>
        </w:tc>
        <w:tc>
          <w:tcPr>
            <w:tcW w:w="2268" w:type="dxa"/>
            <w:gridSpan w:val="10"/>
            <w:tcBorders>
              <w:top w:val="single" w:sz="4" w:space="0" w:color="000000"/>
              <w:left w:val="single" w:sz="4" w:space="0" w:color="auto"/>
              <w:right w:val="doub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r w:rsidRPr="005C7683">
              <w:rPr>
                <w:rFonts w:ascii="標楷體" w:eastAsia="標楷體" w:hAnsi="標楷體" w:hint="eastAsia"/>
                <w:noProof/>
                <w:sz w:val="18"/>
                <w:szCs w:val="18"/>
              </w:rPr>
              <w:t xml:space="preserve"> </w:t>
            </w:r>
          </w:p>
        </w:tc>
        <w:tc>
          <w:tcPr>
            <w:tcW w:w="1271" w:type="dxa"/>
            <w:gridSpan w:val="7"/>
            <w:tcBorders>
              <w:top w:val="single" w:sz="2" w:space="0" w:color="auto"/>
              <w:left w:val="doub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客戶</w:t>
            </w:r>
          </w:p>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名稱</w:t>
            </w:r>
          </w:p>
        </w:tc>
        <w:tc>
          <w:tcPr>
            <w:tcW w:w="1203" w:type="dxa"/>
            <w:gridSpan w:val="7"/>
            <w:tcBorders>
              <w:top w:val="single" w:sz="2" w:space="0" w:color="auto"/>
              <w:left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top w:val="single" w:sz="2" w:space="0" w:color="auto"/>
              <w:left w:val="single" w:sz="4" w:space="0" w:color="auto"/>
              <w:right w:val="single" w:sz="4" w:space="0" w:color="auto"/>
            </w:tcBorders>
            <w:vAlign w:val="center"/>
          </w:tcPr>
          <w:p w:rsidR="002E00A1"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統一</w:t>
            </w:r>
          </w:p>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編號</w:t>
            </w:r>
          </w:p>
        </w:tc>
        <w:tc>
          <w:tcPr>
            <w:tcW w:w="1417" w:type="dxa"/>
            <w:gridSpan w:val="6"/>
            <w:tcBorders>
              <w:top w:val="single" w:sz="2" w:space="0" w:color="auto"/>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427"/>
        </w:trPr>
        <w:tc>
          <w:tcPr>
            <w:tcW w:w="1396" w:type="dxa"/>
            <w:gridSpan w:val="7"/>
            <w:tcBorders>
              <w:left w:val="single" w:sz="12" w:space="0" w:color="FF0000"/>
              <w:bottom w:val="single" w:sz="4" w:space="0" w:color="auto"/>
              <w:right w:val="single" w:sz="4" w:space="0" w:color="auto"/>
            </w:tcBorders>
            <w:vAlign w:val="center"/>
          </w:tcPr>
          <w:p w:rsidR="002E00A1" w:rsidRPr="005C7683" w:rsidRDefault="002E00A1" w:rsidP="002E00A1">
            <w:pPr>
              <w:snapToGrid w:val="0"/>
              <w:spacing w:line="240" w:lineRule="exact"/>
              <w:jc w:val="center"/>
              <w:rPr>
                <w:rFonts w:ascii="標楷體" w:eastAsia="標楷體" w:hAnsi="標楷體"/>
                <w:noProof/>
                <w:spacing w:val="-20"/>
                <w:sz w:val="18"/>
                <w:szCs w:val="18"/>
              </w:rPr>
            </w:pPr>
            <w:r w:rsidRPr="005C7683">
              <w:rPr>
                <w:rFonts w:ascii="標楷體" w:eastAsia="標楷體" w:hAnsi="標楷體" w:hint="eastAsia"/>
                <w:noProof/>
                <w:spacing w:val="-20"/>
                <w:sz w:val="18"/>
                <w:szCs w:val="18"/>
              </w:rPr>
              <w:t>負責人</w:t>
            </w:r>
          </w:p>
        </w:tc>
        <w:tc>
          <w:tcPr>
            <w:tcW w:w="2148" w:type="dxa"/>
            <w:gridSpan w:val="11"/>
            <w:tcBorders>
              <w:left w:val="single" w:sz="4" w:space="0" w:color="auto"/>
              <w:bottom w:val="single" w:sz="2"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567" w:type="dxa"/>
            <w:gridSpan w:val="4"/>
            <w:tcBorders>
              <w:left w:val="single" w:sz="4" w:space="0" w:color="auto"/>
              <w:bottom w:val="single" w:sz="2" w:space="0" w:color="auto"/>
              <w:right w:val="single" w:sz="4" w:space="0" w:color="auto"/>
            </w:tcBorders>
            <w:vAlign w:val="center"/>
          </w:tcPr>
          <w:p w:rsidR="002E00A1"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noProof/>
                <w:sz w:val="18"/>
                <w:szCs w:val="18"/>
              </w:rPr>
              <w:t>身分</w:t>
            </w:r>
          </w:p>
          <w:p w:rsidR="002E00A1" w:rsidRPr="005C7683"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noProof/>
                <w:sz w:val="18"/>
                <w:szCs w:val="18"/>
              </w:rPr>
              <w:t>證號</w:t>
            </w:r>
          </w:p>
        </w:tc>
        <w:tc>
          <w:tcPr>
            <w:tcW w:w="2268" w:type="dxa"/>
            <w:gridSpan w:val="10"/>
            <w:tcBorders>
              <w:left w:val="single" w:sz="4" w:space="0" w:color="auto"/>
              <w:bottom w:val="single" w:sz="2" w:space="0" w:color="auto"/>
              <w:right w:val="doub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271" w:type="dxa"/>
            <w:gridSpan w:val="7"/>
            <w:tcBorders>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spacing w:val="-20"/>
                <w:sz w:val="18"/>
                <w:szCs w:val="18"/>
              </w:rPr>
            </w:pPr>
            <w:r>
              <w:rPr>
                <w:rFonts w:ascii="標楷體" w:eastAsia="標楷體" w:hAnsi="標楷體" w:hint="eastAsia"/>
                <w:noProof/>
                <w:spacing w:val="-20"/>
                <w:sz w:val="18"/>
                <w:szCs w:val="18"/>
              </w:rPr>
              <w:t>負責人</w:t>
            </w:r>
          </w:p>
        </w:tc>
        <w:tc>
          <w:tcPr>
            <w:tcW w:w="1203" w:type="dxa"/>
            <w:gridSpan w:val="7"/>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left w:val="single" w:sz="4" w:space="0" w:color="auto"/>
              <w:bottom w:val="single" w:sz="4" w:space="0" w:color="auto"/>
              <w:right w:val="single" w:sz="4" w:space="0" w:color="auto"/>
            </w:tcBorders>
            <w:vAlign w:val="center"/>
          </w:tcPr>
          <w:p w:rsidR="002E00A1"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身分</w:t>
            </w:r>
          </w:p>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證號</w:t>
            </w:r>
          </w:p>
        </w:tc>
        <w:tc>
          <w:tcPr>
            <w:tcW w:w="1417" w:type="dxa"/>
            <w:gridSpan w:val="6"/>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71"/>
        </w:trPr>
        <w:tc>
          <w:tcPr>
            <w:tcW w:w="1396" w:type="dxa"/>
            <w:gridSpan w:val="7"/>
            <w:tcBorders>
              <w:left w:val="single" w:sz="12" w:space="0" w:color="FF0000"/>
              <w:bottom w:val="single" w:sz="4" w:space="0" w:color="auto"/>
              <w:right w:val="single" w:sz="4" w:space="0" w:color="000000"/>
            </w:tcBorders>
            <w:vAlign w:val="center"/>
          </w:tcPr>
          <w:p w:rsidR="002E00A1" w:rsidRPr="005C7683" w:rsidRDefault="002E00A1" w:rsidP="002E00A1">
            <w:pPr>
              <w:snapToGrid w:val="0"/>
              <w:spacing w:line="240" w:lineRule="exact"/>
              <w:ind w:left="57" w:right="57"/>
              <w:jc w:val="center"/>
              <w:rPr>
                <w:rFonts w:ascii="標楷體" w:eastAsia="標楷體" w:hAnsi="標楷體"/>
                <w:noProof/>
                <w:sz w:val="18"/>
                <w:szCs w:val="18"/>
              </w:rPr>
            </w:pPr>
            <w:r w:rsidRPr="00B532D6">
              <w:rPr>
                <w:rFonts w:ascii="標楷體" w:eastAsia="標楷體" w:hAnsi="標楷體" w:hint="eastAsia"/>
                <w:noProof/>
                <w:kern w:val="0"/>
                <w:sz w:val="18"/>
                <w:szCs w:val="18"/>
                <w:fitText w:val="720" w:id="1273263105"/>
              </w:rPr>
              <w:t>聯絡電話</w:t>
            </w:r>
          </w:p>
        </w:tc>
        <w:tc>
          <w:tcPr>
            <w:tcW w:w="2148" w:type="dxa"/>
            <w:gridSpan w:val="11"/>
            <w:tcBorders>
              <w:left w:val="single" w:sz="4" w:space="0" w:color="000000"/>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567" w:type="dxa"/>
            <w:gridSpan w:val="4"/>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noProof/>
                <w:sz w:val="18"/>
                <w:szCs w:val="18"/>
              </w:rPr>
              <w:t>出生</w:t>
            </w:r>
          </w:p>
        </w:tc>
        <w:tc>
          <w:tcPr>
            <w:tcW w:w="2268" w:type="dxa"/>
            <w:gridSpan w:val="10"/>
            <w:tcBorders>
              <w:left w:val="single" w:sz="4" w:space="0" w:color="auto"/>
              <w:bottom w:val="single" w:sz="4" w:space="0" w:color="auto"/>
              <w:right w:val="double" w:sz="4" w:space="0" w:color="auto"/>
            </w:tcBorders>
            <w:vAlign w:val="center"/>
          </w:tcPr>
          <w:p w:rsidR="002E00A1" w:rsidRPr="005C7683" w:rsidRDefault="002E00A1" w:rsidP="002E00A1">
            <w:pPr>
              <w:snapToGrid w:val="0"/>
              <w:ind w:left="409" w:right="57"/>
              <w:rPr>
                <w:rFonts w:ascii="標楷體" w:eastAsia="標楷體" w:hAnsi="標楷體"/>
                <w:noProof/>
                <w:sz w:val="18"/>
                <w:szCs w:val="18"/>
              </w:rPr>
            </w:pPr>
            <w:r>
              <w:rPr>
                <w:rFonts w:ascii="標楷體" w:eastAsia="標楷體" w:hAnsi="標楷體" w:hint="eastAsia"/>
                <w:noProof/>
                <w:sz w:val="18"/>
                <w:szCs w:val="18"/>
              </w:rPr>
              <w:t xml:space="preserve">   </w:t>
            </w:r>
            <w:r w:rsidRPr="005C7683">
              <w:rPr>
                <w:rFonts w:ascii="標楷體" w:eastAsia="標楷體" w:hAnsi="標楷體" w:hint="eastAsia"/>
                <w:noProof/>
                <w:sz w:val="18"/>
                <w:szCs w:val="18"/>
              </w:rPr>
              <w:t>年</w:t>
            </w:r>
            <w:r>
              <w:rPr>
                <w:rFonts w:ascii="標楷體" w:eastAsia="標楷體" w:hAnsi="標楷體" w:hint="eastAsia"/>
                <w:noProof/>
                <w:sz w:val="18"/>
                <w:szCs w:val="18"/>
              </w:rPr>
              <w:t xml:space="preserve">     </w:t>
            </w:r>
            <w:r w:rsidRPr="005C7683">
              <w:rPr>
                <w:rFonts w:ascii="標楷體" w:eastAsia="標楷體" w:hAnsi="標楷體" w:hint="eastAsia"/>
                <w:noProof/>
                <w:sz w:val="18"/>
                <w:szCs w:val="18"/>
              </w:rPr>
              <w:t>月</w:t>
            </w:r>
            <w:r>
              <w:rPr>
                <w:rFonts w:ascii="標楷體" w:eastAsia="標楷體" w:hAnsi="標楷體" w:hint="eastAsia"/>
                <w:noProof/>
                <w:sz w:val="18"/>
                <w:szCs w:val="18"/>
              </w:rPr>
              <w:t xml:space="preserve">     </w:t>
            </w:r>
            <w:r w:rsidRPr="005C7683">
              <w:rPr>
                <w:rFonts w:ascii="標楷體" w:eastAsia="標楷體" w:hAnsi="標楷體" w:hint="eastAsia"/>
                <w:noProof/>
                <w:sz w:val="18"/>
                <w:szCs w:val="18"/>
              </w:rPr>
              <w:t>日</w:t>
            </w:r>
          </w:p>
        </w:tc>
        <w:tc>
          <w:tcPr>
            <w:tcW w:w="1271" w:type="dxa"/>
            <w:gridSpan w:val="7"/>
            <w:tcBorders>
              <w:left w:val="double" w:sz="4" w:space="0" w:color="auto"/>
              <w:bottom w:val="single" w:sz="4" w:space="0" w:color="auto"/>
              <w:right w:val="single" w:sz="4" w:space="0" w:color="auto"/>
            </w:tcBorders>
            <w:vAlign w:val="center"/>
          </w:tcPr>
          <w:p w:rsidR="002E00A1" w:rsidRPr="005C7683" w:rsidRDefault="002E00A1" w:rsidP="002E00A1">
            <w:pPr>
              <w:snapToGrid w:val="0"/>
              <w:spacing w:line="240" w:lineRule="exact"/>
              <w:ind w:rightChars="-11" w:right="-26"/>
              <w:jc w:val="center"/>
              <w:rPr>
                <w:rFonts w:ascii="標楷體" w:eastAsia="標楷體" w:hAnsi="標楷體"/>
                <w:noProof/>
                <w:sz w:val="18"/>
                <w:szCs w:val="18"/>
              </w:rPr>
            </w:pPr>
            <w:r w:rsidRPr="005C7683">
              <w:rPr>
                <w:rFonts w:ascii="標楷體" w:eastAsia="標楷體" w:hAnsi="標楷體" w:hint="eastAsia"/>
                <w:noProof/>
                <w:sz w:val="18"/>
                <w:szCs w:val="18"/>
              </w:rPr>
              <w:t>聯絡</w:t>
            </w:r>
            <w:r w:rsidRPr="005C7683">
              <w:rPr>
                <w:rFonts w:ascii="標楷體" w:eastAsia="標楷體" w:hAnsi="標楷體" w:hint="eastAsia"/>
                <w:noProof/>
                <w:kern w:val="16"/>
                <w:sz w:val="18"/>
                <w:szCs w:val="18"/>
              </w:rPr>
              <w:t>電話</w:t>
            </w:r>
          </w:p>
        </w:tc>
        <w:tc>
          <w:tcPr>
            <w:tcW w:w="1203" w:type="dxa"/>
            <w:gridSpan w:val="7"/>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645" w:type="dxa"/>
            <w:gridSpan w:val="4"/>
            <w:tcBorders>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出生</w:t>
            </w:r>
          </w:p>
        </w:tc>
        <w:tc>
          <w:tcPr>
            <w:tcW w:w="1417" w:type="dxa"/>
            <w:gridSpan w:val="6"/>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155" w:right="57"/>
              <w:rPr>
                <w:rFonts w:ascii="標楷體" w:eastAsia="標楷體" w:hAnsi="標楷體"/>
                <w:noProof/>
                <w:sz w:val="18"/>
                <w:szCs w:val="18"/>
              </w:rPr>
            </w:pPr>
            <w:r>
              <w:rPr>
                <w:rFonts w:ascii="標楷體" w:eastAsia="標楷體" w:hAnsi="標楷體" w:hint="eastAsia"/>
                <w:noProof/>
                <w:sz w:val="17"/>
                <w:szCs w:val="17"/>
              </w:rPr>
              <w:t xml:space="preserve">  </w:t>
            </w:r>
            <w:r w:rsidRPr="00913268">
              <w:rPr>
                <w:rFonts w:ascii="標楷體" w:eastAsia="標楷體" w:hAnsi="標楷體" w:hint="eastAsia"/>
                <w:noProof/>
                <w:sz w:val="17"/>
                <w:szCs w:val="17"/>
              </w:rPr>
              <w:t>年  月</w:t>
            </w:r>
            <w:r>
              <w:rPr>
                <w:rFonts w:ascii="標楷體" w:eastAsia="標楷體" w:hAnsi="標楷體" w:hint="eastAsia"/>
                <w:noProof/>
                <w:sz w:val="17"/>
                <w:szCs w:val="17"/>
              </w:rPr>
              <w:t xml:space="preserve">  </w:t>
            </w:r>
            <w:r w:rsidRPr="00913268">
              <w:rPr>
                <w:rFonts w:ascii="標楷體" w:eastAsia="標楷體" w:hAnsi="標楷體" w:hint="eastAsia"/>
                <w:noProof/>
                <w:sz w:val="17"/>
                <w:szCs w:val="17"/>
              </w:rPr>
              <w:t>日</w:t>
            </w:r>
          </w:p>
        </w:tc>
      </w:tr>
      <w:tr w:rsidR="002E00A1" w:rsidRPr="00E22305" w:rsidTr="002A15BD">
        <w:trPr>
          <w:cantSplit/>
          <w:trHeight w:val="500"/>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noProof/>
                <w:kern w:val="16"/>
                <w:sz w:val="18"/>
                <w:szCs w:val="18"/>
              </w:rPr>
            </w:pPr>
            <w:r w:rsidRPr="005C7683">
              <w:rPr>
                <w:rFonts w:ascii="標楷體" w:eastAsia="標楷體" w:hAnsi="標楷體" w:hint="eastAsia"/>
                <w:noProof/>
                <w:kern w:val="16"/>
                <w:sz w:val="18"/>
                <w:szCs w:val="18"/>
              </w:rPr>
              <w:t>戶籍</w:t>
            </w:r>
          </w:p>
          <w:p w:rsidR="002E00A1" w:rsidRPr="005C7683" w:rsidRDefault="002E00A1" w:rsidP="002E00A1">
            <w:pPr>
              <w:snapToGrid w:val="0"/>
              <w:spacing w:line="240" w:lineRule="exact"/>
              <w:ind w:left="57" w:right="57"/>
              <w:jc w:val="center"/>
              <w:rPr>
                <w:rFonts w:ascii="標楷體" w:eastAsia="標楷體" w:hAnsi="標楷體"/>
                <w:noProof/>
                <w:kern w:val="16"/>
                <w:sz w:val="18"/>
                <w:szCs w:val="18"/>
              </w:rPr>
            </w:pPr>
            <w:r w:rsidRPr="005C7683">
              <w:rPr>
                <w:rFonts w:ascii="標楷體" w:eastAsia="標楷體" w:hAnsi="標楷體" w:hint="eastAsia"/>
                <w:noProof/>
                <w:kern w:val="16"/>
                <w:sz w:val="18"/>
                <w:szCs w:val="18"/>
              </w:rPr>
              <w:t>地址</w:t>
            </w:r>
          </w:p>
        </w:tc>
        <w:tc>
          <w:tcPr>
            <w:tcW w:w="4983" w:type="dxa"/>
            <w:gridSpan w:val="25"/>
            <w:tcBorders>
              <w:top w:val="single" w:sz="4" w:space="0" w:color="auto"/>
              <w:left w:val="single" w:sz="4" w:space="0" w:color="auto"/>
              <w:bottom w:val="single" w:sz="4" w:space="0" w:color="auto"/>
              <w:right w:val="double" w:sz="4" w:space="0" w:color="auto"/>
            </w:tcBorders>
          </w:tcPr>
          <w:p w:rsidR="002E00A1" w:rsidRPr="005C7683" w:rsidRDefault="002E00A1" w:rsidP="002E00A1">
            <w:pPr>
              <w:snapToGrid w:val="0"/>
              <w:spacing w:line="220" w:lineRule="exact"/>
              <w:jc w:val="both"/>
              <w:rPr>
                <w:rFonts w:ascii="標楷體" w:eastAsia="標楷體" w:hAnsi="標楷體"/>
                <w:sz w:val="18"/>
                <w:szCs w:val="18"/>
              </w:rPr>
            </w:pPr>
          </w:p>
        </w:tc>
        <w:tc>
          <w:tcPr>
            <w:tcW w:w="1271" w:type="dxa"/>
            <w:gridSpan w:val="7"/>
            <w:vMerge w:val="restart"/>
            <w:tcBorders>
              <w:top w:val="single" w:sz="4" w:space="0" w:color="auto"/>
              <w:left w:val="double" w:sz="4" w:space="0" w:color="auto"/>
              <w:right w:val="single" w:sz="4" w:space="0" w:color="auto"/>
            </w:tcBorders>
            <w:textDirection w:val="tbRlV"/>
            <w:vAlign w:val="center"/>
          </w:tcPr>
          <w:p w:rsidR="002E00A1" w:rsidRPr="004D0E63" w:rsidRDefault="002E00A1" w:rsidP="002E00A1">
            <w:pPr>
              <w:snapToGrid w:val="0"/>
              <w:spacing w:line="240" w:lineRule="exact"/>
              <w:ind w:left="113" w:right="113"/>
              <w:jc w:val="center"/>
              <w:rPr>
                <w:rFonts w:ascii="標楷體" w:eastAsia="標楷體" w:hAnsi="標楷體"/>
                <w:sz w:val="20"/>
                <w:szCs w:val="20"/>
              </w:rPr>
            </w:pPr>
            <w:r w:rsidRPr="004D0E63">
              <w:rPr>
                <w:rFonts w:ascii="標楷體" w:eastAsia="標楷體" w:hAnsi="標楷體" w:hint="eastAsia"/>
                <w:spacing w:val="20"/>
                <w:sz w:val="20"/>
                <w:szCs w:val="20"/>
              </w:rPr>
              <w:t>原</w:t>
            </w:r>
            <w:r w:rsidRPr="004D0E63">
              <w:rPr>
                <w:rFonts w:ascii="標楷體" w:eastAsia="標楷體" w:hAnsi="標楷體" w:hint="eastAsia"/>
                <w:noProof/>
                <w:spacing w:val="20"/>
                <w:sz w:val="20"/>
                <w:szCs w:val="20"/>
              </w:rPr>
              <w:t>客</w:t>
            </w:r>
            <w:r w:rsidRPr="004D0E63">
              <w:rPr>
                <w:rFonts w:ascii="標楷體" w:eastAsia="標楷體" w:hAnsi="標楷體" w:hint="eastAsia"/>
                <w:spacing w:val="20"/>
                <w:sz w:val="20"/>
                <w:szCs w:val="20"/>
              </w:rPr>
              <w:t>戶簽章</w:t>
            </w:r>
          </w:p>
        </w:tc>
        <w:tc>
          <w:tcPr>
            <w:tcW w:w="3265" w:type="dxa"/>
            <w:gridSpan w:val="17"/>
            <w:vMerge w:val="restart"/>
            <w:tcBorders>
              <w:top w:val="single" w:sz="4" w:space="0" w:color="auto"/>
              <w:left w:val="single" w:sz="4" w:space="0" w:color="auto"/>
              <w:right w:val="single" w:sz="12" w:space="0" w:color="FF0000"/>
            </w:tcBorders>
          </w:tcPr>
          <w:p w:rsidR="002E00A1" w:rsidRPr="009D3DCD" w:rsidRDefault="002E00A1" w:rsidP="002E00A1">
            <w:pPr>
              <w:snapToGrid w:val="0"/>
              <w:ind w:right="57"/>
              <w:rPr>
                <w:rFonts w:ascii="標楷體" w:eastAsia="標楷體" w:hAnsi="標楷體"/>
                <w:dstrike/>
                <w:color w:val="FF0000"/>
                <w:sz w:val="20"/>
                <w:szCs w:val="20"/>
              </w:rPr>
            </w:pPr>
          </w:p>
        </w:tc>
      </w:tr>
      <w:tr w:rsidR="002E00A1" w:rsidRPr="00EE5F74" w:rsidTr="002A15BD">
        <w:trPr>
          <w:cantSplit/>
          <w:trHeight w:val="503"/>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5C7683" w:rsidRDefault="002E00A1" w:rsidP="002E00A1">
            <w:pPr>
              <w:snapToGrid w:val="0"/>
              <w:spacing w:line="240" w:lineRule="exact"/>
              <w:jc w:val="center"/>
              <w:rPr>
                <w:rFonts w:ascii="標楷體" w:eastAsia="標楷體" w:hAnsi="標楷體"/>
                <w:noProof/>
                <w:spacing w:val="20"/>
                <w:kern w:val="20"/>
                <w:sz w:val="18"/>
                <w:szCs w:val="18"/>
              </w:rPr>
            </w:pPr>
            <w:r w:rsidRPr="005C7683">
              <w:rPr>
                <w:rFonts w:ascii="標楷體" w:eastAsia="標楷體" w:hAnsi="標楷體" w:hint="eastAsia"/>
                <w:noProof/>
                <w:spacing w:val="20"/>
                <w:kern w:val="20"/>
                <w:sz w:val="18"/>
                <w:szCs w:val="18"/>
              </w:rPr>
              <w:t>帳單</w:t>
            </w:r>
          </w:p>
          <w:p w:rsidR="002E00A1" w:rsidRPr="005C7683" w:rsidRDefault="002E00A1" w:rsidP="002E00A1">
            <w:pPr>
              <w:snapToGrid w:val="0"/>
              <w:spacing w:line="240" w:lineRule="exact"/>
              <w:jc w:val="center"/>
              <w:rPr>
                <w:rFonts w:ascii="標楷體" w:eastAsia="標楷體" w:hAnsi="標楷體"/>
                <w:noProof/>
                <w:spacing w:val="-24"/>
                <w:kern w:val="20"/>
                <w:sz w:val="18"/>
                <w:szCs w:val="18"/>
              </w:rPr>
            </w:pPr>
            <w:r w:rsidRPr="005C7683">
              <w:rPr>
                <w:rFonts w:ascii="標楷體" w:eastAsia="標楷體" w:hAnsi="標楷體" w:hint="eastAsia"/>
                <w:noProof/>
                <w:spacing w:val="20"/>
                <w:kern w:val="20"/>
                <w:sz w:val="18"/>
                <w:szCs w:val="18"/>
              </w:rPr>
              <w:t>地址</w:t>
            </w:r>
          </w:p>
        </w:tc>
        <w:tc>
          <w:tcPr>
            <w:tcW w:w="4983" w:type="dxa"/>
            <w:gridSpan w:val="25"/>
            <w:tcBorders>
              <w:top w:val="single" w:sz="4" w:space="0" w:color="auto"/>
              <w:left w:val="single" w:sz="4" w:space="0" w:color="auto"/>
              <w:bottom w:val="single" w:sz="4" w:space="0" w:color="auto"/>
              <w:right w:val="double" w:sz="4" w:space="0" w:color="auto"/>
            </w:tcBorders>
          </w:tcPr>
          <w:p w:rsidR="002E00A1" w:rsidRPr="005C7683" w:rsidRDefault="002E00A1" w:rsidP="002E00A1">
            <w:pPr>
              <w:snapToGrid w:val="0"/>
              <w:ind w:left="57" w:right="57"/>
              <w:jc w:val="both"/>
              <w:rPr>
                <w:rFonts w:ascii="標楷體" w:eastAsia="標楷體" w:hAnsi="標楷體"/>
                <w:noProof/>
                <w:sz w:val="18"/>
                <w:szCs w:val="18"/>
              </w:rPr>
            </w:pPr>
            <w:r w:rsidRPr="005C7683">
              <w:rPr>
                <w:rFonts w:ascii="標楷體" w:eastAsia="標楷體" w:hAnsi="標楷體" w:hint="eastAsia"/>
                <w:noProof/>
                <w:sz w:val="18"/>
                <w:szCs w:val="18"/>
              </w:rPr>
              <w:t>□同戶籍址</w:t>
            </w:r>
          </w:p>
        </w:tc>
        <w:tc>
          <w:tcPr>
            <w:tcW w:w="1271" w:type="dxa"/>
            <w:gridSpan w:val="7"/>
            <w:vMerge/>
            <w:tcBorders>
              <w:left w:val="doub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246"/>
        </w:trPr>
        <w:tc>
          <w:tcPr>
            <w:tcW w:w="1396" w:type="dxa"/>
            <w:gridSpan w:val="7"/>
            <w:tcBorders>
              <w:top w:val="single" w:sz="4" w:space="0" w:color="auto"/>
              <w:left w:val="single" w:sz="12" w:space="0" w:color="FF0000"/>
              <w:bottom w:val="single" w:sz="4" w:space="0" w:color="auto"/>
              <w:right w:val="single" w:sz="4" w:space="0" w:color="auto"/>
            </w:tcBorders>
            <w:vAlign w:val="center"/>
          </w:tcPr>
          <w:p w:rsidR="002E00A1" w:rsidRPr="005C7683" w:rsidRDefault="002E00A1" w:rsidP="002E00A1">
            <w:pPr>
              <w:snapToGrid w:val="0"/>
              <w:spacing w:line="240" w:lineRule="exact"/>
              <w:ind w:left="57" w:right="57"/>
              <w:jc w:val="center"/>
              <w:rPr>
                <w:rFonts w:ascii="標楷體" w:eastAsia="標楷體" w:hAnsi="標楷體"/>
                <w:sz w:val="18"/>
                <w:szCs w:val="18"/>
              </w:rPr>
            </w:pPr>
            <w:r w:rsidRPr="005C7683">
              <w:rPr>
                <w:rFonts w:ascii="標楷體" w:eastAsia="標楷體" w:hAnsi="標楷體" w:hint="eastAsia"/>
                <w:sz w:val="18"/>
                <w:szCs w:val="18"/>
              </w:rPr>
              <w:t>次要證件</w:t>
            </w:r>
          </w:p>
        </w:tc>
        <w:tc>
          <w:tcPr>
            <w:tcW w:w="569" w:type="dxa"/>
            <w:gridSpan w:val="4"/>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r w:rsidRPr="005C7683">
              <w:rPr>
                <w:rFonts w:ascii="標楷體" w:eastAsia="標楷體" w:hAnsi="標楷體" w:hint="eastAsia"/>
                <w:sz w:val="18"/>
                <w:szCs w:val="18"/>
              </w:rPr>
              <w:t>類別</w:t>
            </w:r>
          </w:p>
        </w:tc>
        <w:tc>
          <w:tcPr>
            <w:tcW w:w="2146" w:type="dxa"/>
            <w:gridSpan w:val="11"/>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spacing w:line="200" w:lineRule="atLeast"/>
              <w:ind w:left="57" w:right="57"/>
              <w:jc w:val="both"/>
              <w:rPr>
                <w:rFonts w:ascii="標楷體" w:eastAsia="標楷體" w:hAnsi="標楷體"/>
                <w:noProof/>
                <w:sz w:val="18"/>
                <w:szCs w:val="18"/>
              </w:rPr>
            </w:pPr>
            <w:r w:rsidRPr="005C7683">
              <w:rPr>
                <w:rFonts w:ascii="標楷體" w:eastAsia="標楷體" w:hAnsi="標楷體" w:hint="eastAsia"/>
                <w:noProof/>
                <w:sz w:val="18"/>
                <w:szCs w:val="18"/>
              </w:rPr>
              <w:t>□健</w:t>
            </w:r>
            <w:r>
              <w:rPr>
                <w:rFonts w:ascii="標楷體" w:eastAsia="標楷體" w:hAnsi="標楷體" w:hint="eastAsia"/>
                <w:noProof/>
                <w:sz w:val="18"/>
                <w:szCs w:val="18"/>
              </w:rPr>
              <w:t xml:space="preserve">保 </w:t>
            </w:r>
            <w:r w:rsidRPr="005C7683">
              <w:rPr>
                <w:rFonts w:ascii="標楷體" w:eastAsia="標楷體" w:hAnsi="標楷體" w:hint="eastAsia"/>
                <w:noProof/>
                <w:sz w:val="18"/>
                <w:szCs w:val="18"/>
              </w:rPr>
              <w:t>□駕</w:t>
            </w:r>
            <w:r>
              <w:rPr>
                <w:rFonts w:ascii="標楷體" w:eastAsia="標楷體" w:hAnsi="標楷體" w:hint="eastAsia"/>
                <w:noProof/>
                <w:sz w:val="18"/>
                <w:szCs w:val="18"/>
              </w:rPr>
              <w:t xml:space="preserve">照 </w:t>
            </w:r>
            <w:r w:rsidRPr="005C7683">
              <w:rPr>
                <w:rFonts w:ascii="標楷體" w:eastAsia="標楷體" w:hAnsi="標楷體" w:hint="eastAsia"/>
                <w:noProof/>
                <w:sz w:val="18"/>
                <w:szCs w:val="18"/>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r w:rsidRPr="005C7683">
              <w:rPr>
                <w:rFonts w:ascii="標楷體" w:eastAsia="標楷體" w:hAnsi="標楷體" w:hint="eastAsia"/>
                <w:sz w:val="18"/>
                <w:szCs w:val="18"/>
              </w:rPr>
              <w:t>證號</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271" w:type="dxa"/>
            <w:gridSpan w:val="7"/>
            <w:vMerge/>
            <w:tcBorders>
              <w:left w:val="doub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74"/>
        </w:trPr>
        <w:tc>
          <w:tcPr>
            <w:tcW w:w="1965" w:type="dxa"/>
            <w:gridSpan w:val="11"/>
            <w:tcBorders>
              <w:top w:val="single" w:sz="4" w:space="0" w:color="auto"/>
              <w:left w:val="single" w:sz="12" w:space="0" w:color="FF0000"/>
              <w:bottom w:val="single" w:sz="4" w:space="0" w:color="auto"/>
              <w:right w:val="single" w:sz="4" w:space="0" w:color="auto"/>
            </w:tcBorders>
            <w:vAlign w:val="center"/>
          </w:tcPr>
          <w:p w:rsidR="002E00A1" w:rsidRPr="001A394D" w:rsidRDefault="002E00A1" w:rsidP="002E00A1">
            <w:pPr>
              <w:snapToGrid w:val="0"/>
              <w:ind w:left="57" w:right="57"/>
              <w:jc w:val="center"/>
              <w:rPr>
                <w:rFonts w:ascii="標楷體" w:eastAsia="標楷體" w:hAnsi="標楷體"/>
                <w:noProof/>
                <w:sz w:val="18"/>
                <w:szCs w:val="18"/>
              </w:rPr>
            </w:pPr>
            <w:r w:rsidRPr="001A394D">
              <w:rPr>
                <w:rFonts w:ascii="標楷體" w:eastAsia="標楷體" w:hAnsi="標楷體" w:hint="eastAsia"/>
                <w:noProof/>
                <w:sz w:val="18"/>
                <w:szCs w:val="18"/>
              </w:rPr>
              <w:t>帳單方式</w:t>
            </w:r>
          </w:p>
          <w:p w:rsidR="002E00A1" w:rsidRPr="001A394D" w:rsidRDefault="002E00A1" w:rsidP="002E00A1">
            <w:pPr>
              <w:snapToGrid w:val="0"/>
              <w:ind w:left="57" w:right="57"/>
              <w:jc w:val="center"/>
              <w:rPr>
                <w:rFonts w:ascii="標楷體" w:eastAsia="標楷體" w:hAnsi="標楷體"/>
                <w:noProof/>
                <w:sz w:val="16"/>
                <w:szCs w:val="16"/>
              </w:rPr>
            </w:pPr>
            <w:r w:rsidRPr="001A394D">
              <w:rPr>
                <w:rFonts w:ascii="標楷體" w:eastAsia="標楷體" w:hAnsi="標楷體" w:hint="eastAsia"/>
                <w:noProof/>
                <w:sz w:val="16"/>
                <w:szCs w:val="16"/>
              </w:rPr>
              <w:t>(未勾選以實體帳單提供)</w:t>
            </w:r>
          </w:p>
        </w:tc>
        <w:tc>
          <w:tcPr>
            <w:tcW w:w="4414" w:type="dxa"/>
            <w:gridSpan w:val="21"/>
            <w:tcBorders>
              <w:top w:val="single" w:sz="4" w:space="0" w:color="auto"/>
              <w:left w:val="single" w:sz="4" w:space="0" w:color="auto"/>
              <w:bottom w:val="single" w:sz="4" w:space="0" w:color="auto"/>
              <w:right w:val="single" w:sz="4" w:space="0" w:color="auto"/>
            </w:tcBorders>
            <w:vAlign w:val="center"/>
          </w:tcPr>
          <w:p w:rsidR="002E00A1" w:rsidRPr="001A394D" w:rsidRDefault="002E00A1" w:rsidP="002E00A1">
            <w:pPr>
              <w:snapToGrid w:val="0"/>
              <w:ind w:left="57" w:right="57"/>
              <w:rPr>
                <w:rFonts w:ascii="標楷體" w:eastAsia="標楷體" w:hAnsi="標楷體"/>
                <w:noProof/>
                <w:sz w:val="18"/>
                <w:szCs w:val="18"/>
              </w:rPr>
            </w:pPr>
            <w:r w:rsidRPr="001A394D">
              <w:rPr>
                <w:rFonts w:ascii="標楷體" w:eastAsia="標楷體" w:hAnsi="標楷體" w:hint="eastAsia"/>
                <w:noProof/>
                <w:sz w:val="18"/>
                <w:szCs w:val="18"/>
              </w:rPr>
              <w:t>□本人同意申請電子帳單(併帳時請以主門號申請)</w:t>
            </w:r>
          </w:p>
          <w:p w:rsidR="002E00A1" w:rsidRPr="001A394D" w:rsidRDefault="002E00A1" w:rsidP="002E00A1">
            <w:pPr>
              <w:snapToGrid w:val="0"/>
              <w:ind w:left="57" w:right="57"/>
              <w:rPr>
                <w:rFonts w:ascii="標楷體" w:eastAsia="標楷體" w:hAnsi="標楷體"/>
                <w:noProof/>
                <w:sz w:val="18"/>
                <w:szCs w:val="18"/>
                <w:u w:val="single"/>
              </w:rPr>
            </w:pPr>
            <w:r w:rsidRPr="001A394D">
              <w:rPr>
                <w:rFonts w:ascii="標楷體" w:eastAsia="標楷體" w:hAnsi="標楷體"/>
                <w:noProof/>
                <w:sz w:val="18"/>
                <w:szCs w:val="18"/>
              </w:rPr>
              <w:t>E</w:t>
            </w:r>
            <w:r w:rsidRPr="001A394D">
              <w:rPr>
                <w:rFonts w:ascii="標楷體" w:eastAsia="標楷體" w:hAnsi="標楷體" w:hint="eastAsia"/>
                <w:noProof/>
                <w:sz w:val="18"/>
                <w:szCs w:val="18"/>
              </w:rPr>
              <w:t>-mail:</w:t>
            </w:r>
            <w:r w:rsidRPr="001A394D">
              <w:rPr>
                <w:rFonts w:ascii="標楷體" w:eastAsia="標楷體" w:hAnsi="標楷體" w:hint="eastAsia"/>
                <w:noProof/>
                <w:sz w:val="18"/>
                <w:szCs w:val="18"/>
                <w:u w:val="single"/>
              </w:rPr>
              <w:t xml:space="preserve">                                     </w:t>
            </w:r>
          </w:p>
        </w:tc>
        <w:tc>
          <w:tcPr>
            <w:tcW w:w="1271" w:type="dxa"/>
            <w:gridSpan w:val="7"/>
            <w:vMerge/>
            <w:tcBorders>
              <w:left w:val="double" w:sz="4" w:space="0" w:color="auto"/>
              <w:bottom w:val="single" w:sz="4" w:space="0" w:color="auto"/>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c>
          <w:tcPr>
            <w:tcW w:w="3265" w:type="dxa"/>
            <w:gridSpan w:val="17"/>
            <w:vMerge/>
            <w:tcBorders>
              <w:left w:val="single" w:sz="4" w:space="0" w:color="auto"/>
              <w:bottom w:val="single" w:sz="4" w:space="0" w:color="auto"/>
              <w:right w:val="single" w:sz="12" w:space="0" w:color="FF0000"/>
            </w:tcBorders>
            <w:vAlign w:val="center"/>
          </w:tcPr>
          <w:p w:rsidR="002E00A1" w:rsidRPr="005C7683" w:rsidRDefault="002E00A1" w:rsidP="002E00A1">
            <w:pPr>
              <w:snapToGrid w:val="0"/>
              <w:ind w:left="57" w:right="57"/>
              <w:jc w:val="distribute"/>
              <w:rPr>
                <w:rFonts w:ascii="標楷體" w:eastAsia="標楷體" w:hAnsi="標楷體"/>
                <w:sz w:val="18"/>
                <w:szCs w:val="18"/>
              </w:rPr>
            </w:pPr>
          </w:p>
        </w:tc>
      </w:tr>
      <w:tr w:rsidR="002E00A1" w:rsidRPr="00EE5F74" w:rsidTr="002A15BD">
        <w:trPr>
          <w:cantSplit/>
          <w:trHeight w:val="127"/>
        </w:trPr>
        <w:tc>
          <w:tcPr>
            <w:tcW w:w="595" w:type="dxa"/>
            <w:gridSpan w:val="2"/>
            <w:vMerge w:val="restart"/>
            <w:tcBorders>
              <w:top w:val="single" w:sz="4" w:space="0" w:color="auto"/>
              <w:left w:val="single" w:sz="12" w:space="0" w:color="FF0000"/>
              <w:bottom w:val="single" w:sz="4" w:space="0" w:color="000000"/>
              <w:right w:val="single" w:sz="4" w:space="0" w:color="auto"/>
            </w:tcBorders>
            <w:textDirection w:val="tbRlV"/>
            <w:vAlign w:val="center"/>
          </w:tcPr>
          <w:p w:rsidR="002E00A1" w:rsidRPr="005C7683"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持用人</w:t>
            </w:r>
          </w:p>
        </w:tc>
        <w:tc>
          <w:tcPr>
            <w:tcW w:w="1370" w:type="dxa"/>
            <w:gridSpan w:val="9"/>
            <w:vMerge w:val="restart"/>
            <w:tcBorders>
              <w:top w:val="single" w:sz="4" w:space="0" w:color="auto"/>
              <w:left w:val="single" w:sz="4" w:space="0" w:color="auto"/>
              <w:bottom w:val="nil"/>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noProof/>
                <w:sz w:val="18"/>
                <w:szCs w:val="18"/>
              </w:rPr>
              <w:t>姓名</w:t>
            </w:r>
          </w:p>
        </w:tc>
        <w:tc>
          <w:tcPr>
            <w:tcW w:w="4414" w:type="dxa"/>
            <w:gridSpan w:val="21"/>
            <w:tcBorders>
              <w:top w:val="single" w:sz="4" w:space="0" w:color="auto"/>
              <w:left w:val="single" w:sz="4" w:space="0" w:color="auto"/>
              <w:bottom w:val="single" w:sz="4" w:space="0" w:color="auto"/>
              <w:right w:val="double" w:sz="4" w:space="0" w:color="auto"/>
            </w:tcBorders>
            <w:vAlign w:val="center"/>
          </w:tcPr>
          <w:p w:rsidR="002E00A1" w:rsidRPr="005C7683" w:rsidRDefault="002E00A1" w:rsidP="002E00A1">
            <w:pPr>
              <w:snapToGrid w:val="0"/>
              <w:ind w:left="57" w:right="57"/>
              <w:rPr>
                <w:rFonts w:ascii="標楷體" w:eastAsia="標楷體" w:hAnsi="標楷體"/>
                <w:noProof/>
                <w:sz w:val="18"/>
                <w:szCs w:val="18"/>
              </w:rPr>
            </w:pPr>
            <w:r w:rsidRPr="005C7683">
              <w:rPr>
                <w:rFonts w:ascii="標楷體" w:eastAsia="標楷體" w:hAnsi="標楷體" w:hint="eastAsia"/>
                <w:sz w:val="18"/>
                <w:szCs w:val="18"/>
              </w:rPr>
              <w:t>□</w:t>
            </w:r>
            <w:r w:rsidRPr="005C7683">
              <w:rPr>
                <w:rFonts w:ascii="標楷體" w:eastAsia="標楷體" w:hAnsi="標楷體"/>
                <w:sz w:val="18"/>
                <w:szCs w:val="18"/>
              </w:rPr>
              <w:t xml:space="preserve"> </w:t>
            </w:r>
            <w:r w:rsidRPr="005C7683">
              <w:rPr>
                <w:rFonts w:ascii="標楷體" w:eastAsia="標楷體" w:hAnsi="標楷體" w:hint="eastAsia"/>
                <w:sz w:val="18"/>
                <w:szCs w:val="18"/>
              </w:rPr>
              <w:t>同租用人</w:t>
            </w:r>
            <w:r w:rsidRPr="004D0E63">
              <w:rPr>
                <w:rFonts w:ascii="標楷體" w:eastAsia="標楷體" w:hAnsi="標楷體" w:hint="eastAsia"/>
                <w:sz w:val="17"/>
                <w:szCs w:val="17"/>
              </w:rPr>
              <w:t>（以下持用人資料不須填寫。謝謝！）</w:t>
            </w:r>
          </w:p>
        </w:tc>
        <w:tc>
          <w:tcPr>
            <w:tcW w:w="4536" w:type="dxa"/>
            <w:gridSpan w:val="24"/>
            <w:vMerge w:val="restart"/>
            <w:tcBorders>
              <w:top w:val="single" w:sz="4" w:space="0" w:color="auto"/>
              <w:left w:val="double" w:sz="4" w:space="0" w:color="auto"/>
              <w:right w:val="single" w:sz="12" w:space="0" w:color="FF0000"/>
            </w:tcBorders>
          </w:tcPr>
          <w:p w:rsidR="002E00A1" w:rsidRPr="005C7683" w:rsidRDefault="002E00A1" w:rsidP="002E00A1">
            <w:pPr>
              <w:snapToGrid w:val="0"/>
              <w:spacing w:line="320" w:lineRule="exact"/>
              <w:jc w:val="both"/>
              <w:rPr>
                <w:rFonts w:ascii="標楷體" w:eastAsia="標楷體" w:hAnsi="標楷體"/>
                <w:sz w:val="20"/>
                <w:szCs w:val="20"/>
              </w:rPr>
            </w:pPr>
            <w:r w:rsidRPr="005C7683">
              <w:rPr>
                <w:rFonts w:ascii="標楷體" w:eastAsia="標楷體" w:hAnsi="標楷體" w:hint="eastAsia"/>
                <w:sz w:val="20"/>
                <w:szCs w:val="20"/>
              </w:rPr>
              <w:t>電信費已出帳部份□已繳  □</w:t>
            </w:r>
            <w:r w:rsidRPr="005C7683">
              <w:rPr>
                <w:rFonts w:ascii="標楷體" w:eastAsia="標楷體" w:hAnsi="標楷體" w:hint="eastAsia"/>
                <w:sz w:val="20"/>
                <w:szCs w:val="20"/>
                <w:u w:val="single"/>
              </w:rPr>
              <w:t xml:space="preserve">            </w:t>
            </w:r>
            <w:r w:rsidRPr="005C7683">
              <w:rPr>
                <w:rFonts w:ascii="標楷體" w:eastAsia="標楷體" w:hAnsi="標楷體" w:hint="eastAsia"/>
                <w:sz w:val="20"/>
                <w:szCs w:val="20"/>
              </w:rPr>
              <w:t>未繳</w:t>
            </w:r>
          </w:p>
          <w:p w:rsidR="002E00A1" w:rsidRPr="005C7683" w:rsidRDefault="002E00A1" w:rsidP="002E00A1">
            <w:pPr>
              <w:snapToGrid w:val="0"/>
              <w:spacing w:line="320" w:lineRule="exact"/>
              <w:jc w:val="both"/>
              <w:rPr>
                <w:rFonts w:ascii="標楷體" w:eastAsia="標楷體" w:hAnsi="標楷體"/>
                <w:color w:val="FF0000"/>
                <w:spacing w:val="26"/>
                <w:sz w:val="18"/>
                <w:szCs w:val="18"/>
              </w:rPr>
            </w:pPr>
            <w:r w:rsidRPr="005B37AA">
              <w:rPr>
                <w:rFonts w:ascii="標楷體" w:eastAsia="標楷體" w:hAnsi="標楷體" w:hint="eastAsia"/>
                <w:sz w:val="20"/>
                <w:szCs w:val="20"/>
              </w:rPr>
              <w:t>電信費未出帳部份仍請貴客戶繳納</w:t>
            </w:r>
          </w:p>
        </w:tc>
      </w:tr>
      <w:tr w:rsidR="002E00A1" w:rsidRPr="00EE5F74" w:rsidTr="002A15BD">
        <w:trPr>
          <w:cantSplit/>
          <w:trHeight w:val="271"/>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vMerge/>
            <w:tcBorders>
              <w:top w:val="nil"/>
              <w:left w:val="single" w:sz="4" w:space="0" w:color="auto"/>
              <w:bottom w:val="single" w:sz="4" w:space="0" w:color="auto"/>
              <w:right w:val="single" w:sz="4"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p>
        </w:tc>
        <w:tc>
          <w:tcPr>
            <w:tcW w:w="4414" w:type="dxa"/>
            <w:gridSpan w:val="21"/>
            <w:tcBorders>
              <w:top w:val="single" w:sz="4" w:space="0" w:color="auto"/>
              <w:left w:val="single" w:sz="4" w:space="0" w:color="auto"/>
              <w:bottom w:val="single" w:sz="4" w:space="0" w:color="auto"/>
              <w:right w:val="doub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2E00A1" w:rsidRPr="005C7683" w:rsidRDefault="002E00A1" w:rsidP="002E00A1">
            <w:pPr>
              <w:snapToGrid w:val="0"/>
              <w:jc w:val="both"/>
              <w:rPr>
                <w:rFonts w:ascii="標楷體" w:eastAsia="標楷體" w:hAnsi="標楷體"/>
                <w:sz w:val="18"/>
                <w:szCs w:val="18"/>
              </w:rPr>
            </w:pPr>
          </w:p>
        </w:tc>
      </w:tr>
      <w:tr w:rsidR="002E00A1" w:rsidRPr="00EE5F74" w:rsidTr="002A15BD">
        <w:trPr>
          <w:cantSplit/>
          <w:trHeight w:val="232"/>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tcBorders>
              <w:top w:val="single" w:sz="4" w:space="0" w:color="auto"/>
              <w:left w:val="single" w:sz="4" w:space="0" w:color="auto"/>
              <w:bottom w:val="single" w:sz="4" w:space="0" w:color="auto"/>
              <w:right w:val="single" w:sz="4" w:space="0" w:color="auto"/>
            </w:tcBorders>
            <w:vAlign w:val="center"/>
          </w:tcPr>
          <w:p w:rsidR="002E00A1" w:rsidRPr="005C7683" w:rsidRDefault="002E00A1" w:rsidP="002E00A1">
            <w:pPr>
              <w:snapToGrid w:val="0"/>
              <w:ind w:leftChars="24" w:left="58" w:rightChars="24" w:right="58"/>
              <w:jc w:val="center"/>
              <w:rPr>
                <w:rFonts w:ascii="標楷體" w:eastAsia="標楷體" w:hAnsi="標楷體"/>
                <w:noProof/>
                <w:spacing w:val="-26"/>
                <w:sz w:val="18"/>
                <w:szCs w:val="18"/>
              </w:rPr>
            </w:pPr>
            <w:r>
              <w:rPr>
                <w:rFonts w:ascii="標楷體" w:eastAsia="標楷體" w:hAnsi="標楷體" w:hint="eastAsia"/>
                <w:sz w:val="18"/>
                <w:szCs w:val="18"/>
              </w:rPr>
              <w:t>身分證號</w:t>
            </w:r>
          </w:p>
        </w:tc>
        <w:tc>
          <w:tcPr>
            <w:tcW w:w="4414" w:type="dxa"/>
            <w:gridSpan w:val="21"/>
            <w:tcBorders>
              <w:top w:val="single" w:sz="4" w:space="0" w:color="auto"/>
              <w:left w:val="single" w:sz="4" w:space="0" w:color="auto"/>
              <w:bottom w:val="single" w:sz="4" w:space="0" w:color="auto"/>
              <w:right w:val="single" w:sz="2"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4536" w:type="dxa"/>
            <w:gridSpan w:val="24"/>
            <w:vMerge/>
            <w:tcBorders>
              <w:left w:val="double" w:sz="4" w:space="0" w:color="auto"/>
              <w:right w:val="single" w:sz="12" w:space="0" w:color="FF0000"/>
            </w:tcBorders>
          </w:tcPr>
          <w:p w:rsidR="002E00A1" w:rsidRPr="005C7683" w:rsidRDefault="002E00A1" w:rsidP="002E00A1">
            <w:pPr>
              <w:snapToGrid w:val="0"/>
              <w:jc w:val="center"/>
              <w:rPr>
                <w:rFonts w:ascii="標楷體" w:eastAsia="標楷體" w:hAnsi="標楷體"/>
                <w:sz w:val="18"/>
                <w:szCs w:val="18"/>
              </w:rPr>
            </w:pPr>
          </w:p>
        </w:tc>
      </w:tr>
      <w:tr w:rsidR="002E00A1" w:rsidRPr="00EE5F74" w:rsidTr="002A15BD">
        <w:trPr>
          <w:cantSplit/>
          <w:trHeight w:val="63"/>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5C7683" w:rsidRDefault="002E00A1" w:rsidP="002E00A1">
            <w:pPr>
              <w:snapToGrid w:val="0"/>
              <w:ind w:left="57" w:right="57"/>
              <w:jc w:val="distribute"/>
              <w:rPr>
                <w:rFonts w:ascii="標楷體" w:eastAsia="標楷體" w:hAnsi="標楷體"/>
                <w:noProof/>
                <w:sz w:val="18"/>
                <w:szCs w:val="18"/>
              </w:rPr>
            </w:pPr>
          </w:p>
        </w:tc>
        <w:tc>
          <w:tcPr>
            <w:tcW w:w="1370" w:type="dxa"/>
            <w:gridSpan w:val="9"/>
            <w:tcBorders>
              <w:top w:val="single" w:sz="4" w:space="0" w:color="auto"/>
              <w:left w:val="single" w:sz="4" w:space="0" w:color="auto"/>
              <w:bottom w:val="single" w:sz="4" w:space="0" w:color="auto"/>
              <w:right w:val="single" w:sz="2" w:space="0" w:color="auto"/>
            </w:tcBorders>
            <w:vAlign w:val="center"/>
          </w:tcPr>
          <w:p w:rsidR="002E00A1" w:rsidRPr="005C7683" w:rsidRDefault="002E00A1" w:rsidP="002E00A1">
            <w:pPr>
              <w:snapToGrid w:val="0"/>
              <w:ind w:left="57" w:right="57"/>
              <w:jc w:val="center"/>
              <w:rPr>
                <w:rFonts w:ascii="標楷體" w:eastAsia="標楷體" w:hAnsi="標楷體"/>
                <w:noProof/>
                <w:sz w:val="18"/>
                <w:szCs w:val="18"/>
              </w:rPr>
            </w:pPr>
            <w:r w:rsidRPr="005C7683">
              <w:rPr>
                <w:rFonts w:ascii="標楷體" w:eastAsia="標楷體" w:hAnsi="標楷體" w:hint="eastAsia"/>
                <w:sz w:val="18"/>
                <w:szCs w:val="18"/>
              </w:rPr>
              <w:t>生日</w:t>
            </w:r>
          </w:p>
        </w:tc>
        <w:tc>
          <w:tcPr>
            <w:tcW w:w="4414" w:type="dxa"/>
            <w:gridSpan w:val="21"/>
            <w:tcBorders>
              <w:top w:val="single" w:sz="4" w:space="0" w:color="auto"/>
              <w:left w:val="single" w:sz="2" w:space="0" w:color="auto"/>
              <w:bottom w:val="single" w:sz="4" w:space="0" w:color="auto"/>
              <w:right w:val="single" w:sz="2" w:space="0" w:color="auto"/>
            </w:tcBorders>
            <w:vAlign w:val="center"/>
          </w:tcPr>
          <w:p w:rsidR="002E00A1" w:rsidRPr="005C7683" w:rsidRDefault="002E00A1" w:rsidP="002E00A1">
            <w:pPr>
              <w:snapToGrid w:val="0"/>
              <w:ind w:left="57" w:right="597"/>
              <w:jc w:val="right"/>
              <w:rPr>
                <w:rFonts w:ascii="標楷體" w:eastAsia="標楷體" w:hAnsi="標楷體"/>
                <w:noProof/>
                <w:sz w:val="18"/>
                <w:szCs w:val="18"/>
              </w:rPr>
            </w:pPr>
            <w:r>
              <w:rPr>
                <w:rFonts w:ascii="標楷體" w:eastAsia="標楷體" w:hAnsi="標楷體" w:hint="eastAsia"/>
                <w:noProof/>
                <w:sz w:val="18"/>
                <w:szCs w:val="18"/>
              </w:rPr>
              <w:t xml:space="preserve">   </w:t>
            </w:r>
            <w:r w:rsidRPr="005C7683">
              <w:rPr>
                <w:rFonts w:ascii="標楷體" w:eastAsia="標楷體" w:hAnsi="標楷體" w:hint="eastAsia"/>
                <w:noProof/>
                <w:sz w:val="18"/>
                <w:szCs w:val="18"/>
              </w:rPr>
              <w:t>年         月        日</w:t>
            </w:r>
          </w:p>
        </w:tc>
        <w:tc>
          <w:tcPr>
            <w:tcW w:w="4536" w:type="dxa"/>
            <w:gridSpan w:val="24"/>
            <w:tcBorders>
              <w:left w:val="double" w:sz="4" w:space="0" w:color="auto"/>
              <w:right w:val="single" w:sz="12" w:space="0" w:color="FF0000"/>
            </w:tcBorders>
          </w:tcPr>
          <w:p w:rsidR="002E00A1" w:rsidRPr="00D15C13" w:rsidRDefault="002E00A1" w:rsidP="002E00A1">
            <w:pPr>
              <w:snapToGrid w:val="0"/>
              <w:jc w:val="center"/>
              <w:rPr>
                <w:rFonts w:ascii="標楷體" w:eastAsia="標楷體" w:hAnsi="標楷體"/>
                <w:b/>
                <w:sz w:val="20"/>
                <w:szCs w:val="20"/>
              </w:rPr>
            </w:pPr>
            <w:r w:rsidRPr="00D15C13">
              <w:rPr>
                <w:rFonts w:ascii="標楷體" w:eastAsia="標楷體" w:hAnsi="標楷體" w:hint="eastAsia"/>
                <w:b/>
                <w:color w:val="FF0000"/>
                <w:spacing w:val="26"/>
                <w:sz w:val="20"/>
                <w:szCs w:val="20"/>
              </w:rPr>
              <w:t>（委託他人代辦者，請填委託書）</w:t>
            </w:r>
          </w:p>
        </w:tc>
      </w:tr>
      <w:tr w:rsidR="002E00A1" w:rsidRPr="00EE5F74" w:rsidTr="00271E9F">
        <w:trPr>
          <w:cantSplit/>
          <w:trHeight w:val="3017"/>
        </w:trPr>
        <w:tc>
          <w:tcPr>
            <w:tcW w:w="595" w:type="dxa"/>
            <w:gridSpan w:val="2"/>
            <w:tcBorders>
              <w:top w:val="single" w:sz="4" w:space="0" w:color="000000"/>
              <w:left w:val="single" w:sz="12" w:space="0" w:color="FF0000"/>
              <w:right w:val="single" w:sz="4" w:space="0" w:color="auto"/>
            </w:tcBorders>
            <w:textDirection w:val="tbRlV"/>
            <w:vAlign w:val="center"/>
          </w:tcPr>
          <w:p w:rsidR="002E00A1" w:rsidRPr="001638CA" w:rsidRDefault="002E00A1" w:rsidP="002E00A1">
            <w:pPr>
              <w:snapToGrid w:val="0"/>
              <w:ind w:left="57" w:right="57"/>
              <w:jc w:val="center"/>
              <w:rPr>
                <w:rFonts w:ascii="標楷體" w:eastAsia="標楷體" w:hAnsi="標楷體"/>
                <w:noProof/>
                <w:sz w:val="18"/>
                <w:szCs w:val="18"/>
              </w:rPr>
            </w:pPr>
            <w:r>
              <w:rPr>
                <w:rFonts w:ascii="標楷體" w:eastAsia="標楷體" w:hAnsi="標楷體" w:hint="eastAsia"/>
                <w:noProof/>
                <w:sz w:val="18"/>
                <w:szCs w:val="18"/>
              </w:rPr>
              <w:t>月租費</w:t>
            </w:r>
          </w:p>
        </w:tc>
        <w:tc>
          <w:tcPr>
            <w:tcW w:w="394" w:type="dxa"/>
            <w:gridSpan w:val="3"/>
            <w:tcBorders>
              <w:top w:val="nil"/>
              <w:left w:val="single" w:sz="4" w:space="0" w:color="auto"/>
              <w:right w:val="single" w:sz="4" w:space="0" w:color="auto"/>
            </w:tcBorders>
            <w:vAlign w:val="center"/>
          </w:tcPr>
          <w:p w:rsidR="002E00A1" w:rsidRPr="001638CA" w:rsidRDefault="002E00A1" w:rsidP="002E00A1">
            <w:pPr>
              <w:snapToGrid w:val="0"/>
              <w:ind w:right="57"/>
              <w:jc w:val="center"/>
              <w:rPr>
                <w:rFonts w:ascii="標楷體" w:eastAsia="標楷體" w:hAnsi="標楷體"/>
                <w:noProof/>
                <w:sz w:val="18"/>
                <w:szCs w:val="18"/>
              </w:rPr>
            </w:pPr>
            <w:r>
              <w:rPr>
                <w:rFonts w:ascii="標楷體" w:eastAsia="標楷體" w:hAnsi="標楷體" w:hint="eastAsia"/>
                <w:noProof/>
                <w:sz w:val="18"/>
                <w:szCs w:val="18"/>
              </w:rPr>
              <w:t>4</w:t>
            </w:r>
          </w:p>
          <w:p w:rsidR="002E00A1" w:rsidRPr="001638CA" w:rsidRDefault="002E00A1" w:rsidP="002E00A1">
            <w:pPr>
              <w:snapToGrid w:val="0"/>
              <w:ind w:right="57"/>
              <w:jc w:val="center"/>
              <w:rPr>
                <w:rFonts w:ascii="標楷體" w:eastAsia="標楷體" w:hAnsi="標楷體"/>
                <w:noProof/>
                <w:sz w:val="18"/>
                <w:szCs w:val="18"/>
              </w:rPr>
            </w:pPr>
            <w:r w:rsidRPr="001638CA">
              <w:rPr>
                <w:rFonts w:ascii="標楷體" w:eastAsia="標楷體" w:hAnsi="標楷體" w:hint="eastAsia"/>
                <w:noProof/>
                <w:sz w:val="18"/>
                <w:szCs w:val="18"/>
              </w:rPr>
              <w:t>G</w:t>
            </w:r>
          </w:p>
        </w:tc>
        <w:tc>
          <w:tcPr>
            <w:tcW w:w="5390" w:type="dxa"/>
            <w:gridSpan w:val="27"/>
            <w:tcBorders>
              <w:top w:val="nil"/>
              <w:left w:val="single" w:sz="4" w:space="0" w:color="auto"/>
              <w:right w:val="single" w:sz="2" w:space="0" w:color="auto"/>
            </w:tcBorders>
            <w:vAlign w:val="center"/>
          </w:tcPr>
          <w:p w:rsidR="002E00A1" w:rsidRDefault="002E00A1"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hint="eastAsia"/>
                <w:noProof/>
                <w:sz w:val="18"/>
                <w:szCs w:val="18"/>
              </w:rPr>
              <w:t>99型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199</w:t>
            </w:r>
            <w:r w:rsidRPr="001638CA">
              <w:rPr>
                <w:rFonts w:ascii="標楷體" w:eastAsia="標楷體" w:hAnsi="標楷體" w:hint="eastAsia"/>
                <w:noProof/>
                <w:sz w:val="18"/>
                <w:szCs w:val="18"/>
              </w:rPr>
              <w:t>型</w:t>
            </w:r>
            <w:r>
              <w:rPr>
                <w:rFonts w:ascii="標楷體" w:eastAsia="標楷體" w:hAnsi="標楷體" w:hint="eastAsia"/>
                <w:noProof/>
                <w:sz w:val="18"/>
                <w:szCs w:val="18"/>
              </w:rPr>
              <w:t xml:space="preserve"> </w:t>
            </w:r>
            <w:r w:rsidRPr="001638CA">
              <w:rPr>
                <w:rFonts w:ascii="標楷體" w:eastAsia="標楷體" w:hAnsi="標楷體" w:hint="eastAsia"/>
                <w:noProof/>
                <w:sz w:val="18"/>
                <w:szCs w:val="18"/>
              </w:rPr>
              <w:t>□</w:t>
            </w:r>
            <w:r>
              <w:rPr>
                <w:rFonts w:ascii="標楷體" w:eastAsia="標楷體" w:hAnsi="標楷體" w:hint="eastAsia"/>
                <w:noProof/>
                <w:sz w:val="18"/>
                <w:szCs w:val="18"/>
              </w:rPr>
              <w:t>399</w:t>
            </w:r>
            <w:r w:rsidRPr="001638CA">
              <w:rPr>
                <w:rFonts w:ascii="標楷體" w:eastAsia="標楷體" w:hAnsi="標楷體" w:hint="eastAsia"/>
                <w:noProof/>
                <w:sz w:val="18"/>
                <w:szCs w:val="18"/>
              </w:rPr>
              <w:t>型 □</w:t>
            </w:r>
            <w:r>
              <w:rPr>
                <w:rFonts w:ascii="標楷體" w:eastAsia="標楷體" w:hAnsi="標楷體" w:hint="eastAsia"/>
                <w:noProof/>
                <w:sz w:val="18"/>
                <w:szCs w:val="18"/>
              </w:rPr>
              <w:t>599</w:t>
            </w:r>
            <w:r w:rsidRPr="001638CA">
              <w:rPr>
                <w:rFonts w:ascii="標楷體" w:eastAsia="標楷體" w:hAnsi="標楷體" w:hint="eastAsia"/>
                <w:noProof/>
                <w:sz w:val="18"/>
                <w:szCs w:val="18"/>
              </w:rPr>
              <w:t>型 □</w:t>
            </w:r>
            <w:r>
              <w:rPr>
                <w:rFonts w:ascii="標楷體" w:eastAsia="標楷體" w:hAnsi="標楷體" w:hint="eastAsia"/>
                <w:noProof/>
                <w:sz w:val="18"/>
                <w:szCs w:val="18"/>
              </w:rPr>
              <w:t>799</w:t>
            </w:r>
            <w:r w:rsidRPr="001638CA">
              <w:rPr>
                <w:rFonts w:ascii="標楷體" w:eastAsia="標楷體" w:hAnsi="標楷體" w:hint="eastAsia"/>
                <w:noProof/>
                <w:sz w:val="18"/>
                <w:szCs w:val="18"/>
              </w:rPr>
              <w:t>型 □</w:t>
            </w:r>
            <w:r>
              <w:rPr>
                <w:rFonts w:ascii="標楷體" w:eastAsia="標楷體" w:hAnsi="標楷體" w:hint="eastAsia"/>
                <w:noProof/>
                <w:sz w:val="18"/>
                <w:szCs w:val="18"/>
              </w:rPr>
              <w:t>999</w:t>
            </w:r>
            <w:r w:rsidRPr="001638CA">
              <w:rPr>
                <w:rFonts w:ascii="標楷體" w:eastAsia="標楷體" w:hAnsi="標楷體" w:hint="eastAsia"/>
                <w:noProof/>
                <w:sz w:val="18"/>
                <w:szCs w:val="18"/>
              </w:rPr>
              <w:t>型 □</w:t>
            </w:r>
            <w:r>
              <w:rPr>
                <w:rFonts w:ascii="標楷體" w:eastAsia="標楷體" w:hAnsi="標楷體" w:hint="eastAsia"/>
                <w:noProof/>
                <w:sz w:val="18"/>
                <w:szCs w:val="18"/>
              </w:rPr>
              <w:t>1199</w:t>
            </w:r>
            <w:r w:rsidRPr="001638CA">
              <w:rPr>
                <w:rFonts w:ascii="標楷體" w:eastAsia="標楷體" w:hAnsi="標楷體" w:hint="eastAsia"/>
                <w:noProof/>
                <w:sz w:val="18"/>
                <w:szCs w:val="18"/>
              </w:rPr>
              <w:t xml:space="preserve">型 </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1399</w:t>
            </w:r>
            <w:r w:rsidRPr="001638CA">
              <w:rPr>
                <w:rFonts w:ascii="標楷體" w:eastAsia="標楷體" w:hAnsi="標楷體" w:hint="eastAsia"/>
                <w:noProof/>
                <w:sz w:val="18"/>
                <w:szCs w:val="18"/>
              </w:rPr>
              <w:t>型</w:t>
            </w:r>
            <w:r>
              <w:rPr>
                <w:rFonts w:ascii="標楷體" w:eastAsia="標楷體" w:hAnsi="標楷體" w:hint="eastAsia"/>
                <w:noProof/>
                <w:sz w:val="18"/>
                <w:szCs w:val="18"/>
              </w:rPr>
              <w:t xml:space="preserve"> </w:t>
            </w:r>
            <w:r w:rsidRPr="001638CA">
              <w:rPr>
                <w:rFonts w:ascii="標楷體" w:eastAsia="標楷體" w:hAnsi="標楷體" w:hint="eastAsia"/>
                <w:noProof/>
                <w:sz w:val="18"/>
                <w:szCs w:val="18"/>
              </w:rPr>
              <w:t>□</w:t>
            </w:r>
            <w:r>
              <w:rPr>
                <w:rFonts w:ascii="標楷體" w:eastAsia="標楷體" w:hAnsi="標楷體" w:hint="eastAsia"/>
                <w:noProof/>
                <w:sz w:val="18"/>
                <w:szCs w:val="18"/>
              </w:rPr>
              <w:t>1599</w:t>
            </w:r>
            <w:r w:rsidRPr="001638CA">
              <w:rPr>
                <w:rFonts w:ascii="標楷體" w:eastAsia="標楷體" w:hAnsi="標楷體" w:hint="eastAsia"/>
                <w:noProof/>
                <w:sz w:val="18"/>
                <w:szCs w:val="18"/>
              </w:rPr>
              <w:t>型</w:t>
            </w:r>
            <w:r>
              <w:rPr>
                <w:rFonts w:ascii="標楷體" w:eastAsia="標楷體" w:hAnsi="標楷體" w:hint="eastAsia"/>
                <w:noProof/>
                <w:sz w:val="18"/>
                <w:szCs w:val="18"/>
              </w:rPr>
              <w:t xml:space="preserve"> </w:t>
            </w:r>
            <w:r w:rsidRPr="001638CA">
              <w:rPr>
                <w:rFonts w:ascii="標楷體" w:eastAsia="標楷體" w:hAnsi="標楷體" w:hint="eastAsia"/>
                <w:noProof/>
                <w:sz w:val="18"/>
                <w:szCs w:val="18"/>
              </w:rPr>
              <w:t>□</w:t>
            </w:r>
            <w:r>
              <w:rPr>
                <w:rFonts w:ascii="標楷體" w:eastAsia="標楷體" w:hAnsi="標楷體" w:hint="eastAsia"/>
                <w:noProof/>
                <w:sz w:val="18"/>
                <w:szCs w:val="18"/>
              </w:rPr>
              <w:t>1799</w:t>
            </w:r>
            <w:r w:rsidRPr="001638CA">
              <w:rPr>
                <w:rFonts w:ascii="標楷體" w:eastAsia="標楷體" w:hAnsi="標楷體" w:hint="eastAsia"/>
                <w:noProof/>
                <w:sz w:val="18"/>
                <w:szCs w:val="18"/>
              </w:rPr>
              <w:t>型</w:t>
            </w:r>
            <w:r>
              <w:rPr>
                <w:rFonts w:ascii="標楷體" w:eastAsia="標楷體" w:hAnsi="標楷體" w:hint="eastAsia"/>
                <w:noProof/>
                <w:sz w:val="18"/>
                <w:szCs w:val="18"/>
              </w:rPr>
              <w:t xml:space="preserve"> </w:t>
            </w:r>
            <w:r w:rsidRPr="001638CA">
              <w:rPr>
                <w:rFonts w:ascii="標楷體" w:eastAsia="標楷體" w:hAnsi="標楷體" w:hint="eastAsia"/>
                <w:noProof/>
                <w:sz w:val="18"/>
                <w:szCs w:val="18"/>
              </w:rPr>
              <w:t>□</w:t>
            </w:r>
            <w:r>
              <w:rPr>
                <w:rFonts w:ascii="標楷體" w:eastAsia="標楷體" w:hAnsi="標楷體" w:hint="eastAsia"/>
                <w:noProof/>
                <w:sz w:val="18"/>
                <w:szCs w:val="18"/>
              </w:rPr>
              <w:t>2699</w:t>
            </w:r>
            <w:r w:rsidRPr="001638CA">
              <w:rPr>
                <w:rFonts w:ascii="標楷體" w:eastAsia="標楷體" w:hAnsi="標楷體" w:hint="eastAsia"/>
                <w:noProof/>
                <w:sz w:val="18"/>
                <w:szCs w:val="18"/>
              </w:rPr>
              <w:t>型</w:t>
            </w:r>
          </w:p>
          <w:p w:rsidR="002E00A1" w:rsidRDefault="002E00A1" w:rsidP="002E00A1">
            <w:pPr>
              <w:tabs>
                <w:tab w:val="left" w:pos="152"/>
              </w:tabs>
              <w:snapToGrid w:val="0"/>
              <w:ind w:left="1" w:right="57"/>
              <w:jc w:val="both"/>
              <w:rPr>
                <w:rFonts w:ascii="標楷體" w:eastAsia="標楷體" w:hAnsi="標楷體"/>
                <w:noProof/>
                <w:sz w:val="18"/>
                <w:szCs w:val="18"/>
              </w:rPr>
            </w:pPr>
            <w:r>
              <w:rPr>
                <w:rFonts w:ascii="標楷體" w:eastAsia="標楷體" w:hAnsi="標楷體" w:hint="eastAsia"/>
                <w:noProof/>
                <w:sz w:val="18"/>
                <w:szCs w:val="18"/>
              </w:rPr>
              <w:t>行動網際網路型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299型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499型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699型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899型 </w:t>
            </w:r>
            <w:r w:rsidRPr="001638CA">
              <w:rPr>
                <w:rFonts w:ascii="標楷體" w:eastAsia="標楷體" w:hAnsi="標楷體" w:hint="eastAsia"/>
                <w:noProof/>
                <w:sz w:val="18"/>
                <w:szCs w:val="18"/>
              </w:rPr>
              <w:t>□</w:t>
            </w:r>
            <w:r>
              <w:rPr>
                <w:rFonts w:ascii="標楷體" w:eastAsia="標楷體" w:hAnsi="標楷體" w:hint="eastAsia"/>
                <w:noProof/>
                <w:sz w:val="18"/>
                <w:szCs w:val="18"/>
              </w:rPr>
              <w:t xml:space="preserve">1199型 </w:t>
            </w:r>
            <w:r w:rsidRPr="001638CA">
              <w:rPr>
                <w:rFonts w:ascii="標楷體" w:eastAsia="標楷體" w:hAnsi="標楷體" w:hint="eastAsia"/>
                <w:noProof/>
                <w:sz w:val="18"/>
                <w:szCs w:val="18"/>
              </w:rPr>
              <w:t>□</w:t>
            </w:r>
            <w:r>
              <w:rPr>
                <w:rFonts w:ascii="標楷體" w:eastAsia="標楷體" w:hAnsi="標楷體" w:hint="eastAsia"/>
                <w:noProof/>
                <w:sz w:val="18"/>
                <w:szCs w:val="18"/>
              </w:rPr>
              <w:t>1499型</w:t>
            </w:r>
          </w:p>
          <w:p w:rsidR="002E00A1" w:rsidRDefault="002E00A1" w:rsidP="002E00A1">
            <w:pPr>
              <w:tabs>
                <w:tab w:val="left" w:pos="152"/>
              </w:tabs>
              <w:snapToGrid w:val="0"/>
              <w:ind w:left="1" w:right="57"/>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1799型</w:t>
            </w:r>
            <w:r w:rsidRPr="001638CA">
              <w:rPr>
                <w:rFonts w:ascii="標楷體" w:eastAsia="標楷體" w:hAnsi="標楷體" w:hint="eastAsia"/>
                <w:noProof/>
                <w:sz w:val="18"/>
                <w:szCs w:val="18"/>
              </w:rPr>
              <w:t>□</w:t>
            </w:r>
            <w:r>
              <w:rPr>
                <w:rFonts w:ascii="標楷體" w:eastAsia="標楷體" w:hAnsi="標楷體" w:hint="eastAsia"/>
                <w:noProof/>
                <w:sz w:val="18"/>
                <w:szCs w:val="18"/>
              </w:rPr>
              <w:t>2499型</w:t>
            </w:r>
          </w:p>
          <w:p w:rsidR="002E00A1" w:rsidRPr="001638CA" w:rsidRDefault="002E00A1" w:rsidP="002E00A1">
            <w:pPr>
              <w:tabs>
                <w:tab w:val="left" w:pos="182"/>
              </w:tabs>
              <w:snapToGrid w:val="0"/>
              <w:spacing w:line="240" w:lineRule="exact"/>
              <w:ind w:left="-34" w:right="57"/>
              <w:jc w:val="both"/>
              <w:rPr>
                <w:rFonts w:ascii="標楷體" w:eastAsia="標楷體" w:hAnsi="標楷體"/>
                <w:noProof/>
                <w:sz w:val="18"/>
                <w:szCs w:val="18"/>
              </w:rPr>
            </w:pPr>
            <w:r>
              <w:rPr>
                <w:rFonts w:ascii="標楷體" w:eastAsia="標楷體" w:hAnsi="標楷體" w:hint="eastAsia"/>
                <w:noProof/>
                <w:spacing w:val="-20"/>
                <w:sz w:val="18"/>
                <w:szCs w:val="18"/>
              </w:rPr>
              <w:t>一般型</w:t>
            </w:r>
          </w:p>
          <w:p w:rsidR="002E00A1" w:rsidRDefault="002E00A1" w:rsidP="002E00A1">
            <w:pPr>
              <w:snapToGrid w:val="0"/>
              <w:ind w:left="65" w:right="57" w:hangingChars="36" w:hanging="65"/>
              <w:jc w:val="both"/>
              <w:rPr>
                <w:rFonts w:ascii="標楷體" w:eastAsia="標楷體" w:hAnsi="標楷體"/>
                <w:noProof/>
                <w:sz w:val="18"/>
                <w:szCs w:val="18"/>
              </w:rPr>
            </w:pPr>
            <w:r w:rsidRPr="001638CA">
              <w:rPr>
                <w:rFonts w:ascii="標楷體" w:eastAsia="標楷體" w:hAnsi="標楷體" w:hint="eastAsia"/>
                <w:noProof/>
                <w:sz w:val="18"/>
                <w:szCs w:val="18"/>
              </w:rPr>
              <w:t>□</w:t>
            </w:r>
            <w:r>
              <w:rPr>
                <w:rFonts w:ascii="標楷體" w:eastAsia="標楷體" w:hAnsi="標楷體" w:hint="eastAsia"/>
                <w:noProof/>
                <w:sz w:val="18"/>
                <w:szCs w:val="18"/>
              </w:rPr>
              <w:t>236型</w:t>
            </w:r>
            <w:r w:rsidRPr="001638CA">
              <w:rPr>
                <w:rFonts w:ascii="標楷體" w:eastAsia="標楷體" w:hAnsi="標楷體" w:hint="eastAsia"/>
                <w:noProof/>
                <w:sz w:val="18"/>
                <w:szCs w:val="18"/>
              </w:rPr>
              <w:t xml:space="preserve"> □</w:t>
            </w:r>
            <w:r>
              <w:rPr>
                <w:rFonts w:ascii="標楷體" w:eastAsia="標楷體" w:hAnsi="標楷體" w:hint="eastAsia"/>
                <w:noProof/>
                <w:sz w:val="18"/>
                <w:szCs w:val="18"/>
              </w:rPr>
              <w:t>436</w:t>
            </w:r>
            <w:r w:rsidRPr="001638CA">
              <w:rPr>
                <w:rFonts w:ascii="標楷體" w:eastAsia="標楷體" w:hAnsi="標楷體" w:hint="eastAsia"/>
                <w:noProof/>
                <w:sz w:val="18"/>
                <w:szCs w:val="18"/>
              </w:rPr>
              <w:t>型 □</w:t>
            </w:r>
            <w:r>
              <w:rPr>
                <w:rFonts w:ascii="標楷體" w:eastAsia="標楷體" w:hAnsi="標楷體" w:hint="eastAsia"/>
                <w:noProof/>
                <w:sz w:val="18"/>
                <w:szCs w:val="18"/>
              </w:rPr>
              <w:t>636</w:t>
            </w:r>
            <w:r w:rsidRPr="001638CA">
              <w:rPr>
                <w:rFonts w:ascii="標楷體" w:eastAsia="標楷體" w:hAnsi="標楷體" w:hint="eastAsia"/>
                <w:noProof/>
                <w:sz w:val="18"/>
                <w:szCs w:val="18"/>
              </w:rPr>
              <w:t>型 □</w:t>
            </w:r>
            <w:r>
              <w:rPr>
                <w:rFonts w:ascii="標楷體" w:eastAsia="標楷體" w:hAnsi="標楷體" w:hint="eastAsia"/>
                <w:noProof/>
                <w:sz w:val="18"/>
                <w:szCs w:val="18"/>
              </w:rPr>
              <w:t>936</w:t>
            </w:r>
            <w:r w:rsidRPr="001638CA">
              <w:rPr>
                <w:rFonts w:ascii="標楷體" w:eastAsia="標楷體" w:hAnsi="標楷體" w:hint="eastAsia"/>
                <w:noProof/>
                <w:sz w:val="18"/>
                <w:szCs w:val="18"/>
              </w:rPr>
              <w:t>型 □</w:t>
            </w:r>
            <w:r>
              <w:rPr>
                <w:rFonts w:ascii="標楷體" w:eastAsia="標楷體" w:hAnsi="標楷體" w:hint="eastAsia"/>
                <w:noProof/>
                <w:sz w:val="18"/>
                <w:szCs w:val="18"/>
              </w:rPr>
              <w:t>1136</w:t>
            </w:r>
            <w:r w:rsidRPr="001638CA">
              <w:rPr>
                <w:rFonts w:ascii="標楷體" w:eastAsia="標楷體" w:hAnsi="標楷體" w:hint="eastAsia"/>
                <w:noProof/>
                <w:sz w:val="18"/>
                <w:szCs w:val="18"/>
              </w:rPr>
              <w:t>型 □</w:t>
            </w:r>
            <w:r>
              <w:rPr>
                <w:rFonts w:ascii="標楷體" w:eastAsia="標楷體" w:hAnsi="標楷體" w:hint="eastAsia"/>
                <w:noProof/>
                <w:sz w:val="18"/>
                <w:szCs w:val="18"/>
              </w:rPr>
              <w:t>1336</w:t>
            </w:r>
            <w:r w:rsidRPr="001638CA">
              <w:rPr>
                <w:rFonts w:ascii="標楷體" w:eastAsia="標楷體" w:hAnsi="標楷體" w:hint="eastAsia"/>
                <w:noProof/>
                <w:sz w:val="18"/>
                <w:szCs w:val="18"/>
              </w:rPr>
              <w:t xml:space="preserve">型 </w:t>
            </w:r>
          </w:p>
          <w:p w:rsidR="002E00A1" w:rsidRDefault="002E00A1" w:rsidP="002E00A1">
            <w:pPr>
              <w:snapToGrid w:val="0"/>
              <w:ind w:left="65" w:right="57" w:hangingChars="36" w:hanging="65"/>
              <w:jc w:val="both"/>
              <w:rPr>
                <w:rFonts w:ascii="標楷體" w:eastAsia="標楷體" w:hAnsi="標楷體"/>
                <w:noProof/>
                <w:sz w:val="18"/>
                <w:szCs w:val="18"/>
              </w:rPr>
            </w:pPr>
            <w:r w:rsidRPr="001638CA">
              <w:rPr>
                <w:rFonts w:ascii="標楷體" w:eastAsia="標楷體" w:hAnsi="標楷體" w:hint="eastAsia"/>
                <w:noProof/>
                <w:sz w:val="18"/>
                <w:szCs w:val="18"/>
              </w:rPr>
              <w:t>□1</w:t>
            </w:r>
            <w:r>
              <w:rPr>
                <w:rFonts w:ascii="標楷體" w:eastAsia="標楷體" w:hAnsi="標楷體" w:hint="eastAsia"/>
                <w:noProof/>
                <w:sz w:val="18"/>
                <w:szCs w:val="18"/>
              </w:rPr>
              <w:t>736</w:t>
            </w:r>
            <w:r w:rsidRPr="001638CA">
              <w:rPr>
                <w:rFonts w:ascii="標楷體" w:eastAsia="標楷體" w:hAnsi="標楷體" w:hint="eastAsia"/>
                <w:noProof/>
                <w:sz w:val="18"/>
                <w:szCs w:val="18"/>
              </w:rPr>
              <w:t>型□</w:t>
            </w:r>
            <w:r>
              <w:rPr>
                <w:rFonts w:ascii="標楷體" w:eastAsia="標楷體" w:hAnsi="標楷體" w:hint="eastAsia"/>
                <w:noProof/>
                <w:sz w:val="18"/>
                <w:szCs w:val="18"/>
              </w:rPr>
              <w:t>2636</w:t>
            </w:r>
            <w:r w:rsidRPr="001638CA">
              <w:rPr>
                <w:rFonts w:ascii="標楷體" w:eastAsia="標楷體" w:hAnsi="標楷體" w:hint="eastAsia"/>
                <w:noProof/>
                <w:sz w:val="18"/>
                <w:szCs w:val="18"/>
              </w:rPr>
              <w:t>型</w:t>
            </w:r>
          </w:p>
          <w:p w:rsidR="002E00A1" w:rsidRDefault="002E00A1" w:rsidP="002E00A1">
            <w:pPr>
              <w:snapToGrid w:val="0"/>
              <w:ind w:left="65" w:right="57" w:hangingChars="36" w:hanging="65"/>
              <w:jc w:val="both"/>
              <w:rPr>
                <w:rFonts w:ascii="標楷體" w:eastAsia="標楷體" w:hAnsi="標楷體"/>
                <w:noProof/>
                <w:sz w:val="18"/>
                <w:szCs w:val="18"/>
              </w:rPr>
            </w:pPr>
          </w:p>
          <w:p w:rsidR="002E00A1" w:rsidRPr="00271E9F" w:rsidRDefault="002E00A1" w:rsidP="002E00A1">
            <w:pPr>
              <w:pStyle w:val="af5"/>
              <w:numPr>
                <w:ilvl w:val="0"/>
                <w:numId w:val="21"/>
              </w:numPr>
              <w:snapToGrid w:val="0"/>
              <w:ind w:leftChars="0" w:right="57"/>
              <w:jc w:val="both"/>
              <w:rPr>
                <w:rFonts w:ascii="標楷體" w:eastAsia="標楷體" w:hAnsi="標楷體"/>
                <w:noProof/>
                <w:sz w:val="18"/>
                <w:szCs w:val="18"/>
              </w:rPr>
            </w:pPr>
            <w:r>
              <w:rPr>
                <w:rFonts w:ascii="標楷體" w:eastAsia="標楷體" w:hAnsi="標楷體" w:hint="eastAsia"/>
                <w:noProof/>
                <w:sz w:val="18"/>
                <w:szCs w:val="18"/>
                <w:u w:val="single"/>
              </w:rPr>
              <w:t xml:space="preserve"> </w:t>
            </w:r>
            <w:r w:rsidRPr="005847C3">
              <w:rPr>
                <w:rFonts w:ascii="標楷體" w:eastAsia="標楷體" w:hAnsi="標楷體" w:hint="eastAsia"/>
                <w:noProof/>
                <w:sz w:val="18"/>
                <w:szCs w:val="18"/>
                <w:u w:val="single"/>
              </w:rPr>
              <w:t xml:space="preserve">               </w:t>
            </w:r>
          </w:p>
        </w:tc>
        <w:tc>
          <w:tcPr>
            <w:tcW w:w="4536" w:type="dxa"/>
            <w:gridSpan w:val="24"/>
            <w:vMerge w:val="restart"/>
            <w:tcBorders>
              <w:top w:val="single" w:sz="4" w:space="0" w:color="auto"/>
              <w:left w:val="double" w:sz="4" w:space="0" w:color="auto"/>
              <w:right w:val="single" w:sz="12" w:space="0" w:color="FF0000"/>
            </w:tcBorders>
          </w:tcPr>
          <w:p w:rsidR="002E00A1" w:rsidRPr="00913268" w:rsidRDefault="002E00A1" w:rsidP="002E00A1">
            <w:pPr>
              <w:snapToGrid w:val="0"/>
              <w:jc w:val="center"/>
              <w:rPr>
                <w:rFonts w:ascii="標楷體" w:eastAsia="標楷體" w:hAnsi="標楷體"/>
              </w:rPr>
            </w:pPr>
            <w:r w:rsidRPr="00913268">
              <w:rPr>
                <w:rFonts w:ascii="標楷體" w:eastAsia="標楷體" w:hAnsi="標楷體" w:hint="eastAsia"/>
              </w:rPr>
              <w:t>委 託 書</w:t>
            </w:r>
          </w:p>
          <w:p w:rsidR="002E00A1" w:rsidRPr="00913268" w:rsidRDefault="002E00A1" w:rsidP="00B532D6">
            <w:pPr>
              <w:snapToGrid w:val="0"/>
              <w:spacing w:beforeLines="10" w:line="240" w:lineRule="atLeast"/>
              <w:ind w:left="113" w:right="113"/>
              <w:jc w:val="both"/>
              <w:rPr>
                <w:rFonts w:ascii="標楷體" w:eastAsia="標楷體" w:hAnsi="標楷體"/>
                <w:sz w:val="18"/>
                <w:szCs w:val="18"/>
              </w:rPr>
            </w:pPr>
            <w:r w:rsidRPr="00913268">
              <w:rPr>
                <w:rFonts w:ascii="標楷體" w:eastAsia="標楷體" w:hAnsi="標楷體" w:hint="eastAsia"/>
                <w:sz w:val="18"/>
                <w:szCs w:val="18"/>
              </w:rPr>
              <w:t>茲委託下列受託人辦理本項業務，</w:t>
            </w:r>
            <w:r w:rsidRPr="00913268">
              <w:rPr>
                <w:rFonts w:ascii="標楷體" w:eastAsia="標楷體" w:hAnsi="標楷體"/>
                <w:sz w:val="18"/>
                <w:szCs w:val="18"/>
              </w:rPr>
              <w:t>此</w:t>
            </w:r>
            <w:r w:rsidRPr="00913268">
              <w:rPr>
                <w:rFonts w:ascii="標楷體" w:eastAsia="標楷體" w:hAnsi="標楷體" w:hint="eastAsia"/>
                <w:sz w:val="18"/>
                <w:szCs w:val="18"/>
              </w:rPr>
              <w:t>代理行為視同本人行為並由本人承擔一切責任。</w:t>
            </w:r>
          </w:p>
          <w:p w:rsidR="002E00A1" w:rsidRPr="00913268" w:rsidRDefault="002E00A1" w:rsidP="00B532D6">
            <w:pPr>
              <w:spacing w:beforeLines="20"/>
              <w:ind w:left="113" w:right="113"/>
              <w:jc w:val="both"/>
              <w:rPr>
                <w:rFonts w:ascii="標楷體" w:eastAsia="標楷體" w:hAnsi="標楷體"/>
                <w:sz w:val="18"/>
                <w:szCs w:val="18"/>
              </w:rPr>
            </w:pPr>
            <w:r w:rsidRPr="00913268">
              <w:rPr>
                <w:rFonts w:ascii="標楷體" w:eastAsia="標楷體" w:hAnsi="標楷體" w:hint="eastAsia"/>
                <w:sz w:val="18"/>
                <w:szCs w:val="18"/>
              </w:rPr>
              <w:t>委託人簽章：</w:t>
            </w:r>
          </w:p>
          <w:p w:rsidR="002E00A1" w:rsidRPr="00913268" w:rsidRDefault="002E00A1" w:rsidP="00B532D6">
            <w:pPr>
              <w:spacing w:beforeLines="80"/>
              <w:ind w:left="113" w:right="113"/>
              <w:jc w:val="both"/>
              <w:rPr>
                <w:rFonts w:ascii="標楷體" w:eastAsia="標楷體" w:hAnsi="標楷體"/>
                <w:sz w:val="18"/>
                <w:szCs w:val="18"/>
              </w:rPr>
            </w:pPr>
            <w:r w:rsidRPr="00913268">
              <w:rPr>
                <w:rFonts w:ascii="標楷體" w:eastAsia="標楷體" w:hAnsi="標楷體" w:hint="eastAsia"/>
                <w:sz w:val="18"/>
                <w:szCs w:val="18"/>
              </w:rPr>
              <w:t>受託人簽章：</w:t>
            </w:r>
          </w:p>
          <w:p w:rsidR="002E00A1" w:rsidRPr="00913268" w:rsidRDefault="002E00A1" w:rsidP="00B532D6">
            <w:pPr>
              <w:spacing w:beforeLines="70"/>
              <w:ind w:left="113" w:right="113"/>
              <w:jc w:val="both"/>
              <w:rPr>
                <w:rFonts w:ascii="標楷體" w:eastAsia="標楷體" w:hAnsi="標楷體"/>
                <w:sz w:val="18"/>
                <w:szCs w:val="18"/>
              </w:rPr>
            </w:pPr>
            <w:r w:rsidRPr="00913268">
              <w:rPr>
                <w:rFonts w:ascii="標楷體" w:eastAsia="標楷體" w:hAnsi="標楷體" w:hint="eastAsia"/>
                <w:sz w:val="18"/>
                <w:szCs w:val="18"/>
              </w:rPr>
              <w:t>受託人身分證字號：</w:t>
            </w:r>
          </w:p>
          <w:p w:rsidR="002E00A1" w:rsidRPr="00913268" w:rsidRDefault="002E00A1" w:rsidP="00B532D6">
            <w:pPr>
              <w:spacing w:beforeLines="30"/>
              <w:ind w:left="113" w:right="113"/>
              <w:jc w:val="both"/>
              <w:rPr>
                <w:rFonts w:ascii="標楷體" w:eastAsia="標楷體" w:hAnsi="標楷體"/>
                <w:sz w:val="18"/>
                <w:szCs w:val="18"/>
              </w:rPr>
            </w:pPr>
            <w:r w:rsidRPr="00913268">
              <w:rPr>
                <w:rFonts w:ascii="標楷體" w:eastAsia="標楷體" w:hAnsi="標楷體" w:hint="eastAsia"/>
                <w:sz w:val="18"/>
                <w:szCs w:val="18"/>
              </w:rPr>
              <w:t>受託人次要證件類別及證號：</w:t>
            </w:r>
          </w:p>
          <w:p w:rsidR="002E00A1" w:rsidRDefault="002E00A1" w:rsidP="00B532D6">
            <w:pPr>
              <w:spacing w:beforeLines="30"/>
              <w:ind w:left="113" w:right="113"/>
              <w:jc w:val="both"/>
              <w:rPr>
                <w:rFonts w:ascii="標楷體" w:eastAsia="標楷體" w:hAnsi="標楷體"/>
                <w:sz w:val="18"/>
                <w:szCs w:val="18"/>
              </w:rPr>
            </w:pPr>
            <w:r w:rsidRPr="00913268">
              <w:rPr>
                <w:rFonts w:ascii="標楷體" w:eastAsia="標楷體" w:hAnsi="標楷體" w:hint="eastAsia"/>
                <w:sz w:val="18"/>
                <w:szCs w:val="18"/>
              </w:rPr>
              <w:t>受託人戶籍地址：</w:t>
            </w:r>
          </w:p>
          <w:p w:rsidR="002E00A1" w:rsidRPr="00913268" w:rsidRDefault="002E00A1" w:rsidP="00B532D6">
            <w:pPr>
              <w:spacing w:beforeLines="30"/>
              <w:ind w:left="113" w:right="113"/>
              <w:jc w:val="both"/>
              <w:rPr>
                <w:rFonts w:ascii="標楷體" w:eastAsia="標楷體" w:hAnsi="標楷體"/>
                <w:sz w:val="18"/>
                <w:szCs w:val="18"/>
              </w:rPr>
            </w:pPr>
            <w:r w:rsidRPr="00913268">
              <w:rPr>
                <w:rFonts w:ascii="標楷體" w:eastAsia="標楷體" w:hAnsi="標楷體" w:hint="eastAsia"/>
                <w:sz w:val="18"/>
                <w:szCs w:val="18"/>
              </w:rPr>
              <w:t>電話：</w:t>
            </w:r>
          </w:p>
          <w:p w:rsidR="002E00A1" w:rsidRDefault="002E00A1" w:rsidP="00B532D6">
            <w:pPr>
              <w:snapToGrid w:val="0"/>
              <w:spacing w:beforeLines="20" w:line="240" w:lineRule="atLeast"/>
              <w:ind w:left="113" w:right="113"/>
              <w:jc w:val="both"/>
              <w:rPr>
                <w:rFonts w:ascii="標楷體" w:eastAsia="標楷體" w:hAnsi="標楷體"/>
                <w:sz w:val="18"/>
                <w:szCs w:val="18"/>
              </w:rPr>
            </w:pPr>
            <w:r w:rsidRPr="00913268">
              <w:rPr>
                <w:rFonts w:ascii="標楷體" w:eastAsia="標楷體" w:hAnsi="標楷體" w:hint="eastAsia"/>
                <w:sz w:val="18"/>
                <w:szCs w:val="18"/>
              </w:rPr>
              <w:t>本受託人確實受申請人委託代辦本項業務，如有虛假偽冒，願負法律責任。</w:t>
            </w:r>
          </w:p>
          <w:p w:rsidR="002E00A1" w:rsidRPr="00EE5F74" w:rsidRDefault="002E00A1" w:rsidP="00B532D6">
            <w:pPr>
              <w:snapToGrid w:val="0"/>
              <w:spacing w:beforeLines="20" w:line="240" w:lineRule="atLeast"/>
              <w:ind w:left="113" w:right="113"/>
              <w:jc w:val="both"/>
              <w:rPr>
                <w:rFonts w:ascii="標楷體" w:eastAsia="標楷體" w:hAnsi="標楷體"/>
                <w:sz w:val="32"/>
              </w:rPr>
            </w:pPr>
            <w:r w:rsidRPr="00FD797A">
              <w:rPr>
                <w:rFonts w:ascii="標楷體" w:eastAsia="標楷體" w:hAnsi="標楷體"/>
                <w:sz w:val="18"/>
                <w:szCs w:val="18"/>
              </w:rPr>
              <w:t>受託人</w:t>
            </w:r>
            <w:r>
              <w:rPr>
                <w:rFonts w:ascii="標楷體" w:eastAsia="標楷體" w:hAnsi="標楷體" w:hint="eastAsia"/>
                <w:sz w:val="18"/>
                <w:szCs w:val="18"/>
              </w:rPr>
              <w:t>填具</w:t>
            </w:r>
            <w:r w:rsidRPr="00FD797A">
              <w:rPr>
                <w:rFonts w:ascii="標楷體" w:eastAsia="標楷體" w:hAnsi="標楷體"/>
                <w:sz w:val="18"/>
                <w:szCs w:val="18"/>
              </w:rPr>
              <w:t>之</w:t>
            </w:r>
            <w:r>
              <w:rPr>
                <w:rFonts w:ascii="標楷體" w:eastAsia="標楷體" w:hAnsi="標楷體" w:hint="eastAsia"/>
                <w:sz w:val="18"/>
                <w:szCs w:val="18"/>
              </w:rPr>
              <w:t>上開</w:t>
            </w:r>
            <w:r w:rsidRPr="00FD797A">
              <w:rPr>
                <w:rFonts w:ascii="標楷體" w:eastAsia="標楷體" w:hAnsi="標楷體"/>
                <w:sz w:val="18"/>
                <w:szCs w:val="18"/>
              </w:rPr>
              <w:t>資料，</w:t>
            </w:r>
            <w:r>
              <w:rPr>
                <w:rFonts w:ascii="標楷體" w:eastAsia="標楷體" w:hAnsi="標楷體" w:hint="eastAsia"/>
                <w:sz w:val="18"/>
                <w:szCs w:val="18"/>
              </w:rPr>
              <w:t>本公司</w:t>
            </w:r>
            <w:r w:rsidRPr="00FD797A">
              <w:rPr>
                <w:rFonts w:ascii="標楷體" w:eastAsia="標楷體" w:hAnsi="標楷體"/>
                <w:sz w:val="18"/>
                <w:szCs w:val="18"/>
              </w:rPr>
              <w:t>僅作申辦業務及聯絡使用。</w:t>
            </w:r>
          </w:p>
        </w:tc>
      </w:tr>
      <w:tr w:rsidR="002E00A1" w:rsidRPr="00EE5F74" w:rsidTr="002A15BD">
        <w:trPr>
          <w:cantSplit/>
          <w:trHeight w:val="135"/>
        </w:trPr>
        <w:tc>
          <w:tcPr>
            <w:tcW w:w="6379" w:type="dxa"/>
            <w:gridSpan w:val="32"/>
            <w:tcBorders>
              <w:left w:val="single" w:sz="12" w:space="0" w:color="FF0000"/>
              <w:bottom w:val="single" w:sz="4" w:space="0" w:color="000000"/>
              <w:right w:val="single" w:sz="2" w:space="0" w:color="auto"/>
            </w:tcBorders>
            <w:vAlign w:val="center"/>
          </w:tcPr>
          <w:p w:rsidR="002E00A1" w:rsidRPr="00913268" w:rsidRDefault="002E00A1" w:rsidP="002E00A1">
            <w:pPr>
              <w:snapToGrid w:val="0"/>
              <w:ind w:right="57"/>
              <w:jc w:val="center"/>
              <w:rPr>
                <w:rFonts w:ascii="標楷體" w:eastAsia="標楷體" w:hAnsi="標楷體"/>
                <w:noProof/>
                <w:sz w:val="17"/>
                <w:szCs w:val="17"/>
              </w:rPr>
            </w:pPr>
            <w:r w:rsidRPr="00913268">
              <w:rPr>
                <w:rFonts w:ascii="標楷體" w:eastAsia="標楷體" w:hAnsi="標楷體" w:hint="eastAsia"/>
                <w:noProof/>
                <w:sz w:val="17"/>
                <w:szCs w:val="17"/>
              </w:rPr>
              <w:t>（相關費率詳細資料請閱中華</w:t>
            </w:r>
            <w:r>
              <w:rPr>
                <w:rFonts w:ascii="標楷體" w:eastAsia="標楷體" w:hAnsi="標楷體" w:hint="eastAsia"/>
                <w:noProof/>
                <w:sz w:val="17"/>
                <w:szCs w:val="17"/>
              </w:rPr>
              <w:t>電信emome</w:t>
            </w:r>
            <w:r w:rsidRPr="00913268">
              <w:rPr>
                <w:rFonts w:ascii="標楷體" w:eastAsia="標楷體" w:hAnsi="標楷體" w:hint="eastAsia"/>
                <w:noProof/>
                <w:sz w:val="17"/>
                <w:szCs w:val="17"/>
              </w:rPr>
              <w:t>網站 www.</w:t>
            </w:r>
            <w:r>
              <w:rPr>
                <w:rFonts w:ascii="標楷體" w:eastAsia="標楷體" w:hAnsi="標楷體" w:hint="eastAsia"/>
                <w:noProof/>
                <w:sz w:val="17"/>
                <w:szCs w:val="17"/>
              </w:rPr>
              <w:t>emome.net</w:t>
            </w:r>
            <w:r w:rsidRPr="00913268">
              <w:rPr>
                <w:rFonts w:ascii="標楷體" w:eastAsia="標楷體" w:hAnsi="標楷體" w:hint="eastAsia"/>
                <w:noProof/>
                <w:sz w:val="17"/>
                <w:szCs w:val="17"/>
              </w:rPr>
              <w:t>）</w:t>
            </w:r>
          </w:p>
        </w:tc>
        <w:tc>
          <w:tcPr>
            <w:tcW w:w="4536" w:type="dxa"/>
            <w:gridSpan w:val="24"/>
            <w:vMerge/>
            <w:tcBorders>
              <w:top w:val="single" w:sz="4" w:space="0" w:color="auto"/>
              <w:left w:val="double" w:sz="4" w:space="0" w:color="auto"/>
              <w:right w:val="single" w:sz="12" w:space="0" w:color="FF0000"/>
            </w:tcBorders>
          </w:tcPr>
          <w:p w:rsidR="002E00A1" w:rsidRPr="00EE5F74" w:rsidRDefault="002E00A1" w:rsidP="002E00A1">
            <w:pPr>
              <w:snapToGrid w:val="0"/>
              <w:jc w:val="center"/>
              <w:rPr>
                <w:rFonts w:ascii="標楷體" w:eastAsia="標楷體" w:hAnsi="標楷體"/>
                <w:sz w:val="32"/>
              </w:rPr>
            </w:pPr>
          </w:p>
        </w:tc>
      </w:tr>
      <w:tr w:rsidR="002E00A1" w:rsidRPr="00EE5F74" w:rsidTr="002A15BD">
        <w:trPr>
          <w:cantSplit/>
          <w:trHeight w:val="340"/>
        </w:trPr>
        <w:tc>
          <w:tcPr>
            <w:tcW w:w="595" w:type="dxa"/>
            <w:gridSpan w:val="2"/>
            <w:vMerge w:val="restart"/>
            <w:tcBorders>
              <w:top w:val="single" w:sz="4" w:space="0" w:color="000000"/>
              <w:left w:val="single" w:sz="12" w:space="0" w:color="FF0000"/>
              <w:bottom w:val="single" w:sz="4" w:space="0" w:color="000000"/>
              <w:right w:val="single" w:sz="4" w:space="0" w:color="auto"/>
            </w:tcBorders>
            <w:textDirection w:val="tbRlV"/>
            <w:vAlign w:val="center"/>
          </w:tcPr>
          <w:p w:rsidR="002E00A1"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業務</w:t>
            </w:r>
          </w:p>
          <w:p w:rsidR="002E00A1" w:rsidRPr="004A58C9" w:rsidRDefault="002E00A1" w:rsidP="002E00A1">
            <w:pPr>
              <w:snapToGrid w:val="0"/>
              <w:ind w:left="113" w:right="57"/>
              <w:jc w:val="center"/>
              <w:rPr>
                <w:rFonts w:ascii="標楷體" w:eastAsia="標楷體" w:hAnsi="標楷體"/>
                <w:noProof/>
                <w:sz w:val="18"/>
                <w:szCs w:val="18"/>
              </w:rPr>
            </w:pPr>
            <w:r>
              <w:rPr>
                <w:rFonts w:ascii="標楷體" w:eastAsia="標楷體" w:hAnsi="標楷體" w:hint="eastAsia"/>
                <w:noProof/>
                <w:sz w:val="18"/>
                <w:szCs w:val="18"/>
              </w:rPr>
              <w:t>特服</w:t>
            </w:r>
          </w:p>
        </w:tc>
        <w:tc>
          <w:tcPr>
            <w:tcW w:w="5784" w:type="dxa"/>
            <w:gridSpan w:val="30"/>
            <w:vMerge w:val="restart"/>
            <w:tcBorders>
              <w:top w:val="single" w:sz="2" w:space="0" w:color="auto"/>
              <w:left w:val="single" w:sz="4" w:space="0" w:color="auto"/>
              <w:bottom w:val="nil"/>
              <w:right w:val="double" w:sz="4" w:space="0" w:color="auto"/>
            </w:tcBorders>
            <w:vAlign w:val="center"/>
          </w:tcPr>
          <w:p w:rsidR="002E00A1" w:rsidRPr="00913268" w:rsidRDefault="002E00A1" w:rsidP="002E00A1">
            <w:pPr>
              <w:snapToGrid w:val="0"/>
              <w:ind w:left="57" w:right="57"/>
              <w:jc w:val="both"/>
              <w:rPr>
                <w:rFonts w:ascii="標楷體" w:eastAsia="標楷體" w:hAnsi="標楷體"/>
                <w:noProof/>
                <w:sz w:val="18"/>
                <w:szCs w:val="18"/>
                <w:lang w:val="nl-NL"/>
              </w:rPr>
            </w:pPr>
            <w:r w:rsidRPr="00913268">
              <w:rPr>
                <w:rFonts w:ascii="標楷體" w:eastAsia="標楷體" w:hAnsi="標楷體" w:hint="eastAsia"/>
                <w:noProof/>
                <w:sz w:val="18"/>
                <w:szCs w:val="18"/>
                <w:lang w:val="nl-NL"/>
              </w:rPr>
              <w:t>□租 □拆：</w:t>
            </w:r>
          </w:p>
        </w:tc>
        <w:tc>
          <w:tcPr>
            <w:tcW w:w="4536" w:type="dxa"/>
            <w:gridSpan w:val="24"/>
            <w:vMerge/>
            <w:tcBorders>
              <w:left w:val="double" w:sz="4" w:space="0" w:color="auto"/>
              <w:right w:val="single" w:sz="12" w:space="0" w:color="FF0000"/>
            </w:tcBorders>
            <w:vAlign w:val="center"/>
          </w:tcPr>
          <w:p w:rsidR="002E00A1" w:rsidRPr="00EE5F74" w:rsidRDefault="002E00A1" w:rsidP="002E00A1">
            <w:pPr>
              <w:snapToGrid w:val="0"/>
              <w:ind w:left="57" w:right="57"/>
              <w:jc w:val="distribute"/>
              <w:rPr>
                <w:rFonts w:ascii="標楷體" w:eastAsia="標楷體" w:hAnsi="標楷體"/>
                <w:sz w:val="20"/>
                <w:lang w:val="nl-NL"/>
              </w:rPr>
            </w:pPr>
          </w:p>
        </w:tc>
      </w:tr>
      <w:tr w:rsidR="002E00A1" w:rsidRPr="00EE5F74" w:rsidTr="004F0769">
        <w:trPr>
          <w:cantSplit/>
          <w:trHeight w:val="383"/>
        </w:trPr>
        <w:tc>
          <w:tcPr>
            <w:tcW w:w="595" w:type="dxa"/>
            <w:gridSpan w:val="2"/>
            <w:vMerge/>
            <w:tcBorders>
              <w:top w:val="single" w:sz="12" w:space="0" w:color="FF0000"/>
              <w:left w:val="single" w:sz="12" w:space="0" w:color="FF0000"/>
              <w:bottom w:val="single" w:sz="4" w:space="0" w:color="000000"/>
              <w:right w:val="single" w:sz="4" w:space="0" w:color="auto"/>
            </w:tcBorders>
            <w:vAlign w:val="center"/>
          </w:tcPr>
          <w:p w:rsidR="002E00A1" w:rsidRPr="00EE5F74" w:rsidRDefault="002E00A1" w:rsidP="002E00A1">
            <w:pPr>
              <w:snapToGrid w:val="0"/>
              <w:rPr>
                <w:rFonts w:ascii="標楷體" w:eastAsia="標楷體" w:hAnsi="標楷體"/>
                <w:color w:val="FF0000"/>
                <w:sz w:val="20"/>
                <w:lang w:val="nl-NL"/>
              </w:rPr>
            </w:pPr>
          </w:p>
        </w:tc>
        <w:tc>
          <w:tcPr>
            <w:tcW w:w="5784" w:type="dxa"/>
            <w:gridSpan w:val="30"/>
            <w:vMerge/>
            <w:tcBorders>
              <w:left w:val="single" w:sz="4" w:space="0" w:color="auto"/>
              <w:bottom w:val="single" w:sz="4" w:space="0" w:color="auto"/>
              <w:right w:val="double" w:sz="4" w:space="0" w:color="auto"/>
            </w:tcBorders>
            <w:vAlign w:val="center"/>
          </w:tcPr>
          <w:p w:rsidR="002E00A1" w:rsidRPr="00EE5F74" w:rsidRDefault="002E00A1" w:rsidP="002E00A1">
            <w:pPr>
              <w:snapToGrid w:val="0"/>
              <w:rPr>
                <w:rFonts w:ascii="標楷體" w:eastAsia="標楷體" w:hAnsi="標楷體"/>
                <w:color w:val="FF0000"/>
                <w:sz w:val="20"/>
                <w:lang w:val="nl-NL"/>
              </w:rPr>
            </w:pPr>
          </w:p>
        </w:tc>
        <w:tc>
          <w:tcPr>
            <w:tcW w:w="4536" w:type="dxa"/>
            <w:gridSpan w:val="24"/>
            <w:vMerge/>
            <w:tcBorders>
              <w:left w:val="double" w:sz="4" w:space="0" w:color="auto"/>
              <w:bottom w:val="single" w:sz="12" w:space="0" w:color="FF0000"/>
              <w:right w:val="single" w:sz="12" w:space="0" w:color="FF0000"/>
            </w:tcBorders>
            <w:vAlign w:val="center"/>
          </w:tcPr>
          <w:p w:rsidR="002E00A1" w:rsidRPr="00EE5F74" w:rsidRDefault="002E00A1" w:rsidP="002E00A1">
            <w:pPr>
              <w:snapToGrid w:val="0"/>
              <w:jc w:val="center"/>
              <w:rPr>
                <w:rFonts w:ascii="標楷體" w:eastAsia="標楷體" w:hAnsi="標楷體"/>
                <w:sz w:val="20"/>
                <w:lang w:val="nl-NL"/>
              </w:rPr>
            </w:pPr>
          </w:p>
        </w:tc>
      </w:tr>
      <w:tr w:rsidR="002E00A1" w:rsidRPr="00913268" w:rsidTr="004F0769">
        <w:trPr>
          <w:cantSplit/>
          <w:trHeight w:val="363"/>
        </w:trPr>
        <w:tc>
          <w:tcPr>
            <w:tcW w:w="595" w:type="dxa"/>
            <w:gridSpan w:val="2"/>
            <w:vMerge w:val="restart"/>
            <w:tcBorders>
              <w:top w:val="single" w:sz="4" w:space="0" w:color="000000"/>
              <w:left w:val="single" w:sz="12" w:space="0" w:color="FF0000"/>
              <w:bottom w:val="single" w:sz="12" w:space="0" w:color="FF0000"/>
              <w:right w:val="single" w:sz="4" w:space="0" w:color="auto"/>
            </w:tcBorders>
            <w:vAlign w:val="center"/>
          </w:tcPr>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r>
              <w:rPr>
                <w:rFonts w:ascii="標楷體" w:eastAsia="標楷體" w:hAnsi="標楷體" w:hint="eastAsia"/>
                <w:sz w:val="20"/>
                <w:szCs w:val="20"/>
              </w:rPr>
              <w:t>備</w:t>
            </w: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p>
          <w:p w:rsidR="002E00A1" w:rsidRDefault="002E00A1" w:rsidP="002E00A1">
            <w:pPr>
              <w:snapToGrid w:val="0"/>
              <w:jc w:val="center"/>
              <w:rPr>
                <w:rFonts w:ascii="標楷體" w:eastAsia="標楷體" w:hAnsi="標楷體"/>
                <w:sz w:val="20"/>
                <w:szCs w:val="20"/>
              </w:rPr>
            </w:pPr>
            <w:r>
              <w:rPr>
                <w:rFonts w:ascii="標楷體" w:eastAsia="標楷體" w:hAnsi="標楷體" w:hint="eastAsia"/>
                <w:sz w:val="20"/>
                <w:szCs w:val="20"/>
              </w:rPr>
              <w:t>註</w:t>
            </w:r>
          </w:p>
          <w:p w:rsidR="002E00A1" w:rsidRDefault="002E00A1" w:rsidP="002E00A1">
            <w:pPr>
              <w:snapToGrid w:val="0"/>
              <w:rPr>
                <w:rFonts w:ascii="標楷體" w:eastAsia="標楷體" w:hAnsi="標楷體"/>
                <w:sz w:val="20"/>
                <w:szCs w:val="20"/>
              </w:rPr>
            </w:pPr>
            <w:r>
              <w:rPr>
                <w:rFonts w:ascii="標楷體" w:eastAsia="標楷體" w:hAnsi="標楷體" w:hint="eastAsia"/>
                <w:sz w:val="20"/>
                <w:szCs w:val="20"/>
              </w:rPr>
              <w:t xml:space="preserve">   </w:t>
            </w:r>
          </w:p>
          <w:p w:rsidR="002E00A1" w:rsidRDefault="002E00A1" w:rsidP="002E00A1">
            <w:pPr>
              <w:snapToGrid w:val="0"/>
              <w:rPr>
                <w:rFonts w:ascii="標楷體" w:eastAsia="標楷體" w:hAnsi="標楷體"/>
                <w:sz w:val="20"/>
                <w:szCs w:val="20"/>
              </w:rPr>
            </w:pPr>
          </w:p>
          <w:p w:rsidR="002E00A1" w:rsidRPr="00046E3A" w:rsidRDefault="002E00A1" w:rsidP="002E00A1">
            <w:pPr>
              <w:snapToGrid w:val="0"/>
              <w:rPr>
                <w:rFonts w:ascii="標楷體" w:eastAsia="標楷體" w:hAnsi="標楷體"/>
                <w:color w:val="FF0000"/>
                <w:sz w:val="20"/>
                <w:szCs w:val="20"/>
              </w:rPr>
            </w:pPr>
          </w:p>
          <w:p w:rsidR="00BC03B7" w:rsidRDefault="00BC03B7" w:rsidP="002E00A1">
            <w:pPr>
              <w:snapToGrid w:val="0"/>
              <w:jc w:val="center"/>
              <w:rPr>
                <w:rFonts w:ascii="標楷體" w:eastAsia="標楷體" w:hAnsi="標楷體"/>
                <w:sz w:val="20"/>
                <w:szCs w:val="20"/>
              </w:rPr>
            </w:pPr>
          </w:p>
          <w:p w:rsidR="00BC03B7" w:rsidRDefault="00201D3A" w:rsidP="002E00A1">
            <w:pPr>
              <w:snapToGrid w:val="0"/>
              <w:jc w:val="center"/>
              <w:rPr>
                <w:rFonts w:ascii="標楷體" w:eastAsia="標楷體" w:hAnsi="標楷體"/>
                <w:sz w:val="20"/>
                <w:szCs w:val="20"/>
              </w:rPr>
            </w:pPr>
            <w:r w:rsidRPr="00201D3A">
              <w:rPr>
                <w:rFonts w:ascii="標楷體" w:eastAsia="標楷體" w:hAnsi="標楷體"/>
                <w:noProof/>
                <w:color w:val="FF0000"/>
                <w:sz w:val="14"/>
                <w:szCs w:val="20"/>
              </w:rPr>
              <w:pict>
                <v:line id="直線接點 14" o:spid="_x0000_s1033" style="position:absolute;left:0;text-align:left;z-index:251688960;visibility:visible;mso-width-relative:margin;mso-height-relative:margin" from="-2.55pt,12.6pt" to="316.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" strokecolor="red"/>
              </w:pict>
            </w:r>
          </w:p>
          <w:p w:rsidR="002E00A1" w:rsidRPr="00BC03B7" w:rsidRDefault="002E00A1" w:rsidP="002E00A1">
            <w:pPr>
              <w:snapToGrid w:val="0"/>
              <w:jc w:val="center"/>
              <w:rPr>
                <w:rFonts w:ascii="標楷體" w:eastAsia="標楷體" w:hAnsi="標楷體"/>
                <w:sz w:val="16"/>
                <w:szCs w:val="20"/>
              </w:rPr>
            </w:pPr>
            <w:r w:rsidRPr="00BC03B7">
              <w:rPr>
                <w:rFonts w:ascii="標楷體" w:eastAsia="標楷體" w:hAnsi="標楷體" w:hint="eastAsia"/>
                <w:sz w:val="16"/>
                <w:szCs w:val="20"/>
              </w:rPr>
              <w:t>客戶</w:t>
            </w:r>
          </w:p>
          <w:p w:rsidR="002E00A1" w:rsidRPr="00913268" w:rsidRDefault="002E00A1" w:rsidP="002E00A1">
            <w:pPr>
              <w:snapToGrid w:val="0"/>
              <w:jc w:val="center"/>
              <w:rPr>
                <w:rFonts w:ascii="標楷體" w:eastAsia="標楷體" w:hAnsi="標楷體"/>
                <w:sz w:val="18"/>
                <w:szCs w:val="18"/>
              </w:rPr>
            </w:pPr>
            <w:r w:rsidRPr="00BC03B7">
              <w:rPr>
                <w:rFonts w:ascii="標楷體" w:eastAsia="標楷體" w:hAnsi="標楷體" w:hint="eastAsia"/>
                <w:sz w:val="16"/>
                <w:szCs w:val="20"/>
              </w:rPr>
              <w:t>簽章</w:t>
            </w:r>
          </w:p>
        </w:tc>
        <w:tc>
          <w:tcPr>
            <w:tcW w:w="5784" w:type="dxa"/>
            <w:gridSpan w:val="30"/>
            <w:vMerge w:val="restart"/>
            <w:tcBorders>
              <w:top w:val="single" w:sz="4" w:space="0" w:color="auto"/>
              <w:left w:val="single" w:sz="4" w:space="0" w:color="auto"/>
              <w:bottom w:val="single" w:sz="12" w:space="0" w:color="FF0000"/>
              <w:right w:val="nil"/>
            </w:tcBorders>
          </w:tcPr>
          <w:p w:rsidR="002E00A1" w:rsidRPr="004E5D02" w:rsidRDefault="002E00A1" w:rsidP="002E00A1">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標楷體" w:eastAsia="標楷體" w:hAnsi="標楷體" w:hint="eastAsia"/>
                <w:sz w:val="15"/>
                <w:szCs w:val="15"/>
              </w:rPr>
              <w:t>接受企業簡訊，</w:t>
            </w:r>
            <w:r w:rsidRPr="004E5D02">
              <w:rPr>
                <w:rFonts w:ascii="標楷體" w:eastAsia="標楷體" w:hAnsi="標楷體" w:hint="eastAsia"/>
                <w:color w:val="FF0000"/>
                <w:sz w:val="15"/>
                <w:szCs w:val="15"/>
              </w:rPr>
              <w:t xml:space="preserve">□同意 □不同意 (未勾選者視為不同意) </w:t>
            </w:r>
            <w:r w:rsidRPr="004E5D02">
              <w:rPr>
                <w:rFonts w:ascii="標楷體" w:eastAsia="標楷體" w:hAnsi="標楷體" w:hint="eastAsia"/>
                <w:b/>
                <w:sz w:val="15"/>
                <w:szCs w:val="15"/>
                <w:u w:val="thick"/>
              </w:rPr>
              <w:t>凡勾選不同意者，將無法接收接受銀行信用卡刷卡交易、醫院掛號、企業會員權益通知等</w:t>
            </w:r>
            <w:r w:rsidRPr="004E5D02">
              <w:rPr>
                <w:rFonts w:ascii="標楷體" w:eastAsia="標楷體" w:hAnsi="標楷體" w:hint="eastAsia"/>
                <w:sz w:val="15"/>
                <w:szCs w:val="15"/>
                <w:u w:val="thick"/>
              </w:rPr>
              <w:t>。</w:t>
            </w:r>
          </w:p>
          <w:p w:rsidR="002E00A1" w:rsidRPr="004E5D02" w:rsidRDefault="002E00A1" w:rsidP="002E00A1">
            <w:pPr>
              <w:pStyle w:val="af5"/>
              <w:numPr>
                <w:ilvl w:val="0"/>
                <w:numId w:val="19"/>
              </w:numPr>
              <w:tabs>
                <w:tab w:val="left" w:pos="-28"/>
              </w:tabs>
              <w:snapToGrid w:val="0"/>
              <w:spacing w:line="180" w:lineRule="exact"/>
              <w:ind w:leftChars="0" w:left="114" w:hanging="142"/>
              <w:rPr>
                <w:rFonts w:ascii="Arial" w:eastAsia="標楷體" w:hAnsi="Arial" w:cs="Arial"/>
                <w:sz w:val="15"/>
                <w:szCs w:val="15"/>
              </w:rPr>
            </w:pPr>
            <w:r w:rsidRPr="004E5D02">
              <w:rPr>
                <w:rFonts w:ascii="標楷體" w:eastAsia="標楷體" w:hAnsi="標楷體" w:hint="eastAsia"/>
                <w:sz w:val="15"/>
                <w:szCs w:val="15"/>
              </w:rPr>
              <w:t>本人瞭解並同意辦理換租當月之月租費，由本人與原客戶自行計算分攤；如</w:t>
            </w:r>
            <w:r w:rsidRPr="004E5D02">
              <w:rPr>
                <w:rFonts w:ascii="標楷體" w:eastAsia="標楷體" w:hAnsi="標楷體"/>
                <w:sz w:val="15"/>
                <w:szCs w:val="15"/>
              </w:rPr>
              <w:t>原</w:t>
            </w:r>
            <w:r w:rsidRPr="004E5D02">
              <w:rPr>
                <w:rFonts w:ascii="標楷體" w:eastAsia="標楷體" w:hAnsi="標楷體" w:hint="eastAsia"/>
                <w:sz w:val="15"/>
                <w:szCs w:val="15"/>
              </w:rPr>
              <w:t>客戶尚有未繳之帳單費用，本人願負清償責任；若原客戶參加之優惠方案租期未滿，</w:t>
            </w:r>
            <w:r w:rsidRPr="004E5D02">
              <w:rPr>
                <w:rFonts w:ascii="標楷體" w:eastAsia="標楷體" w:hAnsi="標楷體" w:hint="eastAsia"/>
                <w:b/>
                <w:sz w:val="15"/>
                <w:szCs w:val="15"/>
                <w:u w:val="thick"/>
              </w:rPr>
              <w:t>本人同意概括承受，依合約所載之權利義務</w:t>
            </w:r>
            <w:r w:rsidRPr="004E5D02">
              <w:rPr>
                <w:rFonts w:ascii="標楷體" w:eastAsia="標楷體" w:hAnsi="標楷體" w:hint="eastAsia"/>
                <w:sz w:val="15"/>
                <w:szCs w:val="15"/>
              </w:rPr>
              <w:t>。</w:t>
            </w:r>
          </w:p>
          <w:p w:rsidR="002E00A1" w:rsidRPr="004E5D02" w:rsidRDefault="002E00A1" w:rsidP="002E00A1">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本人瞭解換選號費並同意列帳，及辦理一退一租新舊客戶帳單分開計算，年資重新起算。</w:t>
            </w:r>
          </w:p>
          <w:p w:rsidR="004E5D02" w:rsidRPr="004E5D02" w:rsidRDefault="004E5D02" w:rsidP="00271E9F">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本人瞭解並同意辦理原</w:t>
            </w:r>
            <w:r w:rsidRPr="004E5D02">
              <w:rPr>
                <w:rFonts w:ascii="Arial" w:eastAsia="標楷體" w:hAnsi="Arial" w:cs="Arial" w:hint="eastAsia"/>
                <w:sz w:val="15"/>
                <w:szCs w:val="15"/>
              </w:rPr>
              <w:t>3G</w:t>
            </w:r>
            <w:r w:rsidRPr="004E5D02">
              <w:rPr>
                <w:rFonts w:ascii="Arial" w:eastAsia="標楷體" w:hAnsi="Arial" w:cs="Arial" w:hint="eastAsia"/>
                <w:sz w:val="15"/>
                <w:szCs w:val="15"/>
              </w:rPr>
              <w:t>門號移轉</w:t>
            </w:r>
            <w:r w:rsidRPr="004E5D02">
              <w:rPr>
                <w:rFonts w:ascii="Arial" w:eastAsia="標楷體" w:hAnsi="Arial" w:cs="Arial" w:hint="eastAsia"/>
                <w:sz w:val="15"/>
                <w:szCs w:val="15"/>
              </w:rPr>
              <w:t>4G</w:t>
            </w:r>
            <w:r w:rsidRPr="004E5D02">
              <w:rPr>
                <w:rFonts w:ascii="Arial" w:eastAsia="標楷體" w:hAnsi="Arial" w:cs="Arial" w:hint="eastAsia"/>
                <w:sz w:val="15"/>
                <w:szCs w:val="15"/>
              </w:rPr>
              <w:t>且選擇預約開通者，開通時間為預約日之凌晨</w:t>
            </w:r>
            <w:r w:rsidRPr="004E5D02">
              <w:rPr>
                <w:rFonts w:ascii="Arial" w:eastAsia="標楷體" w:hAnsi="Arial" w:cs="Arial" w:hint="eastAsia"/>
                <w:sz w:val="15"/>
                <w:szCs w:val="15"/>
              </w:rPr>
              <w:t>2:00~5:00</w:t>
            </w:r>
            <w:r w:rsidRPr="004E5D02">
              <w:rPr>
                <w:rFonts w:ascii="Arial" w:eastAsia="標楷體" w:hAnsi="Arial" w:cs="Arial" w:hint="eastAsia"/>
                <w:sz w:val="15"/>
                <w:szCs w:val="15"/>
              </w:rPr>
              <w:t>，若當日開通量過多時，同意提早於凌晨</w:t>
            </w:r>
            <w:r w:rsidRPr="004E5D02">
              <w:rPr>
                <w:rFonts w:ascii="Arial" w:eastAsia="標楷體" w:hAnsi="Arial" w:cs="Arial" w:hint="eastAsia"/>
                <w:sz w:val="15"/>
                <w:szCs w:val="15"/>
              </w:rPr>
              <w:t>0:00</w:t>
            </w:r>
            <w:r w:rsidRPr="004E5D02">
              <w:rPr>
                <w:rFonts w:ascii="Arial" w:eastAsia="標楷體" w:hAnsi="Arial" w:cs="Arial" w:hint="eastAsia"/>
                <w:sz w:val="15"/>
                <w:szCs w:val="15"/>
              </w:rPr>
              <w:t>起或晚於</w:t>
            </w:r>
            <w:r w:rsidRPr="004E5D02">
              <w:rPr>
                <w:rFonts w:ascii="Arial" w:eastAsia="標楷體" w:hAnsi="Arial" w:cs="Arial" w:hint="eastAsia"/>
                <w:sz w:val="15"/>
                <w:szCs w:val="15"/>
              </w:rPr>
              <w:t>5:00</w:t>
            </w:r>
            <w:r w:rsidRPr="004E5D02">
              <w:rPr>
                <w:rFonts w:ascii="Arial" w:eastAsia="標楷體" w:hAnsi="Arial" w:cs="Arial" w:hint="eastAsia"/>
                <w:sz w:val="15"/>
                <w:szCs w:val="15"/>
              </w:rPr>
              <w:t>開通。</w:t>
            </w:r>
          </w:p>
          <w:p w:rsidR="00271E9F" w:rsidRPr="004E5D02" w:rsidRDefault="00271E9F" w:rsidP="00271E9F">
            <w:pPr>
              <w:pStyle w:val="af5"/>
              <w:numPr>
                <w:ilvl w:val="0"/>
                <w:numId w:val="19"/>
              </w:numPr>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若有辦理購機，本人瞭解：</w:t>
            </w:r>
          </w:p>
          <w:p w:rsidR="00271E9F" w:rsidRPr="004E5D02" w:rsidRDefault="00271E9F" w:rsidP="00271E9F">
            <w:pPr>
              <w:pStyle w:val="af5"/>
              <w:numPr>
                <w:ilvl w:val="0"/>
                <w:numId w:val="23"/>
              </w:numPr>
              <w:snapToGrid w:val="0"/>
              <w:spacing w:line="180" w:lineRule="exact"/>
              <w:ind w:leftChars="0" w:left="398" w:hanging="284"/>
              <w:rPr>
                <w:rFonts w:ascii="Arial" w:eastAsia="標楷體" w:hAnsi="Arial" w:cs="Arial"/>
                <w:sz w:val="15"/>
                <w:szCs w:val="15"/>
              </w:rPr>
            </w:pPr>
            <w:r w:rsidRPr="004E5D02">
              <w:rPr>
                <w:rFonts w:ascii="Arial" w:eastAsia="標楷體" w:hAnsi="Arial" w:cs="Arial" w:hint="eastAsia"/>
                <w:sz w:val="15"/>
                <w:szCs w:val="15"/>
              </w:rPr>
              <w:t>所購買之</w:t>
            </w:r>
            <w:r w:rsidRPr="004E5D02">
              <w:rPr>
                <w:rFonts w:ascii="Arial" w:eastAsia="標楷體" w:hAnsi="Arial" w:cs="Arial" w:hint="eastAsia"/>
                <w:sz w:val="15"/>
                <w:szCs w:val="15"/>
              </w:rPr>
              <w:t>4G</w:t>
            </w:r>
            <w:r w:rsidRPr="004E5D02">
              <w:rPr>
                <w:rFonts w:ascii="Arial" w:eastAsia="標楷體" w:hAnsi="Arial" w:cs="Arial" w:hint="eastAsia"/>
                <w:sz w:val="15"/>
                <w:szCs w:val="15"/>
              </w:rPr>
              <w:t>手機，均可支援「災防告警細胞廣播訊息服務</w:t>
            </w:r>
            <w:r w:rsidRPr="004E5D02">
              <w:rPr>
                <w:rFonts w:ascii="Arial" w:eastAsia="標楷體" w:hAnsi="Arial" w:cs="Arial" w:hint="eastAsia"/>
                <w:sz w:val="15"/>
                <w:szCs w:val="15"/>
              </w:rPr>
              <w:t>(PWS)</w:t>
            </w:r>
            <w:r w:rsidRPr="004E5D02">
              <w:rPr>
                <w:rFonts w:ascii="Arial" w:eastAsia="標楷體" w:hAnsi="Arial" w:cs="Arial" w:hint="eastAsia"/>
                <w:sz w:val="15"/>
                <w:szCs w:val="15"/>
              </w:rPr>
              <w:t>」。</w:t>
            </w:r>
          </w:p>
          <w:p w:rsidR="00271E9F" w:rsidRPr="004E5D02" w:rsidRDefault="004F0769" w:rsidP="00271E9F">
            <w:pPr>
              <w:pStyle w:val="af5"/>
              <w:numPr>
                <w:ilvl w:val="0"/>
                <w:numId w:val="23"/>
              </w:numPr>
              <w:snapToGrid w:val="0"/>
              <w:spacing w:line="180" w:lineRule="exact"/>
              <w:ind w:leftChars="0" w:left="398" w:hanging="284"/>
              <w:rPr>
                <w:rFonts w:ascii="Arial" w:eastAsia="標楷體" w:hAnsi="Arial" w:cs="Arial"/>
                <w:sz w:val="15"/>
                <w:szCs w:val="15"/>
              </w:rPr>
            </w:pPr>
            <w:r w:rsidRPr="004E5D02">
              <w:rPr>
                <w:rFonts w:ascii="Arial" w:eastAsia="標楷體" w:hAnsi="Arial" w:cs="Arial" w:hint="eastAsia"/>
                <w:sz w:val="15"/>
                <w:szCs w:val="15"/>
              </w:rPr>
              <w:t>終端設備之保固條款需參照盒裝內保固說明書或</w:t>
            </w:r>
            <w:r w:rsidR="00271E9F" w:rsidRPr="004E5D02">
              <w:rPr>
                <w:rFonts w:ascii="Arial" w:eastAsia="標楷體" w:hAnsi="Arial" w:cs="Arial" w:hint="eastAsia"/>
                <w:sz w:val="15"/>
                <w:szCs w:val="15"/>
              </w:rPr>
              <w:t>原廠官方網站之保固說明。</w:t>
            </w:r>
          </w:p>
          <w:p w:rsidR="00BC03B7" w:rsidRPr="004E5D02" w:rsidRDefault="004F0769" w:rsidP="00BC03B7">
            <w:pPr>
              <w:pStyle w:val="af5"/>
              <w:numPr>
                <w:ilvl w:val="0"/>
                <w:numId w:val="19"/>
              </w:numPr>
              <w:tabs>
                <w:tab w:val="left" w:pos="-28"/>
              </w:tabs>
              <w:snapToGrid w:val="0"/>
              <w:spacing w:line="180" w:lineRule="exact"/>
              <w:ind w:leftChars="0" w:left="114" w:hanging="142"/>
              <w:rPr>
                <w:rFonts w:ascii="Arial" w:eastAsia="標楷體" w:hAnsi="Arial" w:cs="Arial"/>
                <w:sz w:val="15"/>
                <w:szCs w:val="15"/>
              </w:rPr>
            </w:pPr>
            <w:r w:rsidRPr="004E5D02">
              <w:rPr>
                <w:rFonts w:ascii="Arial" w:eastAsia="標楷體" w:hAnsi="Arial" w:cs="Arial" w:hint="eastAsia"/>
                <w:sz w:val="15"/>
                <w:szCs w:val="15"/>
              </w:rPr>
              <w:t>參加購機方案後，自合約生效日起</w:t>
            </w:r>
            <w:r w:rsidRPr="004E5D02">
              <w:rPr>
                <w:rFonts w:ascii="Arial" w:eastAsia="標楷體" w:hAnsi="Arial" w:cs="Arial" w:hint="eastAsia"/>
                <w:sz w:val="15"/>
                <w:szCs w:val="15"/>
              </w:rPr>
              <w:t>180</w:t>
            </w:r>
            <w:r w:rsidRPr="004E5D02">
              <w:rPr>
                <w:rFonts w:ascii="Arial" w:eastAsia="標楷體" w:hAnsi="Arial" w:cs="Arial" w:hint="eastAsia"/>
                <w:sz w:val="15"/>
                <w:szCs w:val="15"/>
              </w:rPr>
              <w:t>天內，本公司不受理換租或單方過戶；</w:t>
            </w:r>
            <w:r w:rsidR="005D549D" w:rsidRPr="004E5D02">
              <w:rPr>
                <w:rFonts w:ascii="Arial" w:eastAsia="標楷體" w:hAnsi="Arial" w:cs="Arial" w:hint="eastAsia"/>
                <w:sz w:val="15"/>
                <w:szCs w:val="15"/>
              </w:rPr>
              <w:t>辦理換租、</w:t>
            </w:r>
            <w:r w:rsidR="00BC03B7" w:rsidRPr="004E5D02">
              <w:rPr>
                <w:rFonts w:ascii="Arial" w:eastAsia="標楷體" w:hAnsi="Arial" w:cs="Arial" w:hint="eastAsia"/>
                <w:sz w:val="15"/>
                <w:szCs w:val="15"/>
              </w:rPr>
              <w:t>單方過戶</w:t>
            </w:r>
            <w:r w:rsidR="005D549D" w:rsidRPr="004E5D02">
              <w:rPr>
                <w:rFonts w:ascii="Arial" w:eastAsia="標楷體" w:hAnsi="Arial" w:cs="Arial" w:hint="eastAsia"/>
                <w:sz w:val="15"/>
                <w:szCs w:val="15"/>
              </w:rPr>
              <w:t>或預付卡轉月租型門號</w:t>
            </w:r>
            <w:r w:rsidR="00BC03B7" w:rsidRPr="004E5D02">
              <w:rPr>
                <w:rFonts w:ascii="Arial" w:eastAsia="標楷體" w:hAnsi="Arial" w:cs="Arial" w:hint="eastAsia"/>
                <w:sz w:val="15"/>
                <w:szCs w:val="15"/>
              </w:rPr>
              <w:t>後起算</w:t>
            </w:r>
            <w:r w:rsidR="00BC03B7" w:rsidRPr="004E5D02">
              <w:rPr>
                <w:rFonts w:ascii="Arial" w:eastAsia="標楷體" w:hAnsi="Arial" w:cs="Arial" w:hint="eastAsia"/>
                <w:sz w:val="15"/>
                <w:szCs w:val="15"/>
              </w:rPr>
              <w:t>180</w:t>
            </w:r>
            <w:r w:rsidR="00BC03B7" w:rsidRPr="004E5D02">
              <w:rPr>
                <w:rFonts w:ascii="Arial" w:eastAsia="標楷體" w:hAnsi="Arial" w:cs="Arial" w:hint="eastAsia"/>
                <w:sz w:val="15"/>
                <w:szCs w:val="15"/>
              </w:rPr>
              <w:t>天內，參加購機方案時，不適用本公司「免預先繳納帳單金額」優惠。</w:t>
            </w:r>
          </w:p>
          <w:p w:rsidR="002E00A1" w:rsidRPr="004E5D02" w:rsidRDefault="002E00A1" w:rsidP="002E00A1">
            <w:pPr>
              <w:pStyle w:val="af5"/>
              <w:numPr>
                <w:ilvl w:val="0"/>
                <w:numId w:val="19"/>
              </w:numPr>
              <w:tabs>
                <w:tab w:val="left" w:pos="-28"/>
              </w:tabs>
              <w:snapToGrid w:val="0"/>
              <w:spacing w:line="180" w:lineRule="exact"/>
              <w:ind w:leftChars="0" w:left="114" w:hanging="142"/>
              <w:rPr>
                <w:rFonts w:ascii="Arial" w:eastAsia="標楷體" w:hAnsi="Arial" w:cs="Arial"/>
                <w:color w:val="FF0000"/>
                <w:sz w:val="15"/>
                <w:szCs w:val="15"/>
              </w:rPr>
            </w:pPr>
            <w:r w:rsidRPr="004E5D02">
              <w:rPr>
                <w:rFonts w:ascii="Arial" w:eastAsia="標楷體" w:hAnsi="Arial" w:cs="Arial" w:hint="eastAsia"/>
                <w:sz w:val="15"/>
                <w:szCs w:val="15"/>
              </w:rPr>
              <w:t>本契約書業經本人攜回審閱二日，並經收受正本乙份</w:t>
            </w:r>
            <w:r w:rsidRPr="004E5D02">
              <w:rPr>
                <w:rFonts w:ascii="Arial" w:eastAsia="標楷體" w:hAnsi="Arial" w:cs="Arial" w:hint="eastAsia"/>
                <w:color w:val="FF0000"/>
                <w:sz w:val="15"/>
                <w:szCs w:val="15"/>
              </w:rPr>
              <w:t>。</w:t>
            </w:r>
          </w:p>
          <w:p w:rsidR="002E00A1" w:rsidRPr="004E5D02" w:rsidRDefault="002E00A1" w:rsidP="00B532D6">
            <w:pPr>
              <w:snapToGrid w:val="0"/>
              <w:spacing w:beforeLines="10" w:line="120" w:lineRule="atLeast"/>
              <w:ind w:firstLineChars="71" w:firstLine="106"/>
              <w:rPr>
                <w:rFonts w:ascii="標楷體" w:eastAsia="標楷體" w:hAnsi="標楷體"/>
                <w:sz w:val="15"/>
                <w:szCs w:val="15"/>
                <w:u w:val="single"/>
              </w:rPr>
            </w:pPr>
            <w:r w:rsidRPr="004E5D02">
              <w:rPr>
                <w:rFonts w:ascii="標楷體" w:eastAsia="標楷體" w:hAnsi="標楷體" w:hint="eastAsia"/>
                <w:color w:val="FF0000"/>
                <w:sz w:val="15"/>
                <w:szCs w:val="15"/>
              </w:rPr>
              <w:t>除租用號碼外，其他提醒繳費電話：</w:t>
            </w:r>
            <w:r w:rsidRPr="004E5D02">
              <w:rPr>
                <w:rFonts w:ascii="標楷體" w:eastAsia="標楷體" w:hAnsi="標楷體" w:hint="eastAsia"/>
                <w:sz w:val="15"/>
                <w:szCs w:val="15"/>
                <w:u w:val="single"/>
              </w:rPr>
              <w:t xml:space="preserve">                    </w:t>
            </w:r>
          </w:p>
          <w:p w:rsidR="00271E9F" w:rsidRPr="002B5511" w:rsidRDefault="00271E9F" w:rsidP="00B532D6">
            <w:pPr>
              <w:snapToGrid w:val="0"/>
              <w:spacing w:beforeLines="10" w:line="120" w:lineRule="atLeast"/>
              <w:rPr>
                <w:rFonts w:ascii="標楷體" w:eastAsia="標楷體" w:hAnsi="標楷體"/>
                <w:color w:val="FF0000"/>
                <w:sz w:val="17"/>
                <w:szCs w:val="17"/>
              </w:rPr>
            </w:pPr>
          </w:p>
        </w:tc>
        <w:tc>
          <w:tcPr>
            <w:tcW w:w="1300" w:type="dxa"/>
            <w:gridSpan w:val="8"/>
            <w:tcBorders>
              <w:top w:val="single" w:sz="12" w:space="0" w:color="FF0000"/>
              <w:left w:val="single" w:sz="12" w:space="0" w:color="FF0000"/>
              <w:bottom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r w:rsidRPr="0073236D">
              <w:rPr>
                <w:rFonts w:ascii="標楷體" w:eastAsia="標楷體" w:hAnsi="標楷體" w:hint="eastAsia"/>
                <w:spacing w:val="15"/>
                <w:kern w:val="0"/>
                <w:sz w:val="18"/>
                <w:szCs w:val="18"/>
                <w:fitText w:val="1260" w:id="1273263106"/>
              </w:rPr>
              <w:t>客戶識別卡號</w:t>
            </w:r>
          </w:p>
        </w:tc>
        <w:tc>
          <w:tcPr>
            <w:tcW w:w="3236" w:type="dxa"/>
            <w:gridSpan w:val="16"/>
            <w:tcBorders>
              <w:top w:val="single" w:sz="12" w:space="0" w:color="FF0000"/>
              <w:left w:val="single" w:sz="4" w:space="0" w:color="auto"/>
              <w:right w:val="single" w:sz="12" w:space="0" w:color="000000"/>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r>
      <w:tr w:rsidR="002E00A1" w:rsidRPr="00913268" w:rsidTr="002A15BD">
        <w:trPr>
          <w:cantSplit/>
          <w:trHeight w:val="315"/>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F14DB" w:rsidRDefault="002E00A1" w:rsidP="002E00A1">
            <w:pPr>
              <w:snapToGrid w:val="0"/>
              <w:ind w:left="57" w:right="57"/>
              <w:jc w:val="distribute"/>
              <w:rPr>
                <w:rFonts w:ascii="標楷體" w:eastAsia="標楷體" w:hAnsi="標楷體"/>
                <w:sz w:val="18"/>
                <w:szCs w:val="18"/>
              </w:rPr>
            </w:pPr>
            <w:r w:rsidRPr="009F14DB">
              <w:rPr>
                <w:rFonts w:ascii="標楷體" w:eastAsia="標楷體" w:hAnsi="標楷體" w:hint="eastAsia"/>
                <w:sz w:val="18"/>
                <w:szCs w:val="18"/>
              </w:rPr>
              <w:t>應收各費</w:t>
            </w:r>
          </w:p>
        </w:tc>
        <w:tc>
          <w:tcPr>
            <w:tcW w:w="1316" w:type="dxa"/>
            <w:gridSpan w:val="7"/>
            <w:tcBorders>
              <w:left w:val="single" w:sz="4" w:space="0" w:color="auto"/>
              <w:bottom w:val="single" w:sz="4" w:space="0" w:color="auto"/>
              <w:right w:val="double" w:sz="4" w:space="0" w:color="auto"/>
            </w:tcBorders>
            <w:vAlign w:val="center"/>
          </w:tcPr>
          <w:p w:rsidR="002E00A1" w:rsidRPr="009F14DB" w:rsidRDefault="002E00A1" w:rsidP="002E00A1">
            <w:pPr>
              <w:snapToGrid w:val="0"/>
              <w:ind w:leftChars="24" w:left="58" w:right="57" w:firstLineChars="50" w:firstLine="90"/>
              <w:jc w:val="distribute"/>
              <w:rPr>
                <w:rFonts w:ascii="標楷體" w:eastAsia="標楷體" w:hAnsi="標楷體"/>
                <w:sz w:val="18"/>
                <w:szCs w:val="18"/>
              </w:rPr>
            </w:pPr>
            <w:r>
              <w:rPr>
                <w:rFonts w:ascii="標楷體" w:eastAsia="標楷體" w:hAnsi="標楷體" w:hint="eastAsia"/>
                <w:sz w:val="18"/>
                <w:szCs w:val="18"/>
              </w:rPr>
              <w:t>金</w:t>
            </w:r>
            <w:r w:rsidRPr="009F14DB">
              <w:rPr>
                <w:rFonts w:ascii="標楷體" w:eastAsia="標楷體" w:hAnsi="標楷體" w:hint="eastAsia"/>
                <w:sz w:val="18"/>
                <w:szCs w:val="18"/>
              </w:rPr>
              <w:t>額</w:t>
            </w:r>
          </w:p>
        </w:tc>
        <w:tc>
          <w:tcPr>
            <w:tcW w:w="503" w:type="dxa"/>
            <w:gridSpan w:val="3"/>
            <w:vMerge w:val="restart"/>
            <w:tcBorders>
              <w:top w:val="single" w:sz="8" w:space="0" w:color="auto"/>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受</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理</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top w:val="single" w:sz="8" w:space="0" w:color="auto"/>
              <w:left w:val="single" w:sz="4" w:space="0" w:color="000000"/>
              <w:right w:val="single" w:sz="12" w:space="0" w:color="000000"/>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r>
      <w:tr w:rsidR="002E00A1" w:rsidRPr="00913268" w:rsidTr="002A15BD">
        <w:trPr>
          <w:cantSplit/>
          <w:trHeight w:val="122"/>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保證金</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2E00A1" w:rsidRPr="00913268" w:rsidRDefault="002E00A1" w:rsidP="002E00A1">
            <w:pPr>
              <w:snapToGrid w:val="0"/>
              <w:ind w:left="57" w:right="57"/>
              <w:jc w:val="both"/>
              <w:rPr>
                <w:rFonts w:ascii="標楷體" w:eastAsia="標楷體" w:hAnsi="標楷體"/>
                <w:sz w:val="18"/>
                <w:szCs w:val="18"/>
              </w:rPr>
            </w:pPr>
          </w:p>
        </w:tc>
      </w:tr>
      <w:tr w:rsidR="002E00A1" w:rsidRPr="00913268" w:rsidTr="002A15BD">
        <w:trPr>
          <w:cantSplit/>
          <w:trHeight w:val="130"/>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換補卡費</w:t>
            </w:r>
          </w:p>
        </w:tc>
        <w:tc>
          <w:tcPr>
            <w:tcW w:w="1316" w:type="dxa"/>
            <w:gridSpan w:val="7"/>
            <w:tcBorders>
              <w:top w:val="single" w:sz="4" w:space="0" w:color="auto"/>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tcPr>
          <w:p w:rsidR="002E00A1" w:rsidRPr="00913268" w:rsidRDefault="002E00A1" w:rsidP="002E00A1">
            <w:pPr>
              <w:snapToGrid w:val="0"/>
              <w:ind w:left="57" w:right="57"/>
              <w:jc w:val="both"/>
              <w:rPr>
                <w:rFonts w:ascii="標楷體" w:eastAsia="標楷體" w:hAnsi="標楷體"/>
                <w:sz w:val="18"/>
                <w:szCs w:val="18"/>
              </w:rPr>
            </w:pPr>
          </w:p>
        </w:tc>
      </w:tr>
      <w:tr w:rsidR="002E00A1" w:rsidRPr="00913268" w:rsidTr="002A15BD">
        <w:trPr>
          <w:cantSplit/>
          <w:trHeight w:val="40"/>
        </w:trPr>
        <w:tc>
          <w:tcPr>
            <w:tcW w:w="595" w:type="dxa"/>
            <w:gridSpan w:val="2"/>
            <w:vMerge/>
            <w:tcBorders>
              <w:top w:val="single" w:sz="4" w:space="0" w:color="auto"/>
              <w:left w:val="single" w:sz="12" w:space="0" w:color="FF0000"/>
              <w:bottom w:val="single" w:sz="12" w:space="0" w:color="FF0000"/>
              <w:right w:val="single" w:sz="4" w:space="0" w:color="auto"/>
            </w:tcBorders>
            <w:vAlign w:val="center"/>
          </w:tcPr>
          <w:p w:rsidR="002E00A1" w:rsidRPr="00913268" w:rsidRDefault="002E00A1" w:rsidP="002E00A1">
            <w:pPr>
              <w:snapToGrid w:val="0"/>
              <w:jc w:val="both"/>
              <w:rPr>
                <w:rFonts w:ascii="標楷體" w:eastAsia="標楷體" w:hAnsi="標楷體"/>
                <w:sz w:val="18"/>
                <w:szCs w:val="18"/>
              </w:rPr>
            </w:pPr>
          </w:p>
        </w:tc>
        <w:tc>
          <w:tcPr>
            <w:tcW w:w="5784" w:type="dxa"/>
            <w:gridSpan w:val="30"/>
            <w:vMerge/>
            <w:tcBorders>
              <w:top w:val="single" w:sz="4" w:space="0" w:color="auto"/>
              <w:left w:val="single" w:sz="4" w:space="0" w:color="auto"/>
              <w:bottom w:val="single" w:sz="12" w:space="0" w:color="FF0000"/>
              <w:right w:val="nil"/>
            </w:tcBorders>
            <w:vAlign w:val="center"/>
          </w:tcPr>
          <w:p w:rsidR="002E00A1" w:rsidRPr="00913268" w:rsidRDefault="002E00A1" w:rsidP="002E00A1">
            <w:pPr>
              <w:snapToGrid w:val="0"/>
              <w:jc w:val="both"/>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換選號費</w:t>
            </w:r>
          </w:p>
        </w:tc>
        <w:tc>
          <w:tcPr>
            <w:tcW w:w="1316" w:type="dxa"/>
            <w:gridSpan w:val="7"/>
            <w:tcBorders>
              <w:top w:val="nil"/>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建</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檔</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預收款</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shd w:val="clear" w:color="auto" w:fill="auto"/>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shd w:val="clear" w:color="auto" w:fill="auto"/>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r w:rsidRPr="000C39C2">
              <w:rPr>
                <w:rFonts w:ascii="標楷體" w:eastAsia="標楷體" w:hAnsi="標楷體" w:hint="eastAsia"/>
                <w:sz w:val="18"/>
                <w:szCs w:val="18"/>
              </w:rPr>
              <w:t>購機費</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val="restart"/>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複</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核</w:t>
            </w:r>
          </w:p>
          <w:p w:rsidR="002E00A1" w:rsidRPr="00913268" w:rsidRDefault="002E00A1" w:rsidP="002E00A1">
            <w:pPr>
              <w:snapToGrid w:val="0"/>
              <w:spacing w:line="180" w:lineRule="exact"/>
              <w:jc w:val="center"/>
              <w:rPr>
                <w:rFonts w:ascii="標楷體" w:eastAsia="標楷體" w:hAnsi="標楷體"/>
                <w:sz w:val="18"/>
                <w:szCs w:val="18"/>
              </w:rPr>
            </w:pPr>
            <w:r w:rsidRPr="00913268">
              <w:rPr>
                <w:rFonts w:ascii="標楷體" w:eastAsia="標楷體" w:hAnsi="標楷體" w:hint="eastAsia"/>
                <w:sz w:val="18"/>
                <w:szCs w:val="18"/>
              </w:rPr>
              <w:t>員</w:t>
            </w:r>
          </w:p>
        </w:tc>
        <w:tc>
          <w:tcPr>
            <w:tcW w:w="1417" w:type="dxa"/>
            <w:gridSpan w:val="6"/>
            <w:vMerge w:val="restart"/>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0"/>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0C39C2" w:rsidRDefault="002E00A1" w:rsidP="002E00A1">
            <w:pPr>
              <w:snapToGrid w:val="0"/>
              <w:ind w:left="57" w:right="57"/>
              <w:jc w:val="center"/>
              <w:rPr>
                <w:rFonts w:ascii="標楷體" w:eastAsia="標楷體" w:hAnsi="標楷體"/>
                <w:spacing w:val="-20"/>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03" w:type="dxa"/>
            <w:gridSpan w:val="3"/>
            <w:vMerge/>
            <w:tcBorders>
              <w:left w:val="double" w:sz="4" w:space="0" w:color="auto"/>
              <w:right w:val="single" w:sz="4" w:space="0" w:color="000000"/>
            </w:tcBorders>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48"/>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rPr>
                <w:rFonts w:ascii="標楷體" w:eastAsia="標楷體" w:hAnsi="標楷體"/>
                <w:sz w:val="18"/>
                <w:szCs w:val="18"/>
              </w:rPr>
            </w:pPr>
          </w:p>
        </w:tc>
        <w:tc>
          <w:tcPr>
            <w:tcW w:w="503" w:type="dxa"/>
            <w:gridSpan w:val="3"/>
            <w:vMerge/>
            <w:tcBorders>
              <w:left w:val="double" w:sz="4" w:space="0" w:color="auto"/>
              <w:right w:val="single" w:sz="4" w:space="0" w:color="000000"/>
            </w:tcBorders>
            <w:shd w:val="clear" w:color="auto" w:fill="auto"/>
            <w:vAlign w:val="center"/>
          </w:tcPr>
          <w:p w:rsidR="002E00A1" w:rsidRPr="00913268" w:rsidRDefault="002E00A1" w:rsidP="002E00A1">
            <w:pPr>
              <w:snapToGrid w:val="0"/>
              <w:spacing w:line="180" w:lineRule="exact"/>
              <w:jc w:val="center"/>
              <w:rPr>
                <w:rFonts w:ascii="標楷體" w:eastAsia="標楷體" w:hAnsi="標楷體"/>
                <w:sz w:val="18"/>
                <w:szCs w:val="18"/>
              </w:rPr>
            </w:pPr>
          </w:p>
        </w:tc>
        <w:tc>
          <w:tcPr>
            <w:tcW w:w="1417" w:type="dxa"/>
            <w:gridSpan w:val="6"/>
            <w:vMerge/>
            <w:tcBorders>
              <w:left w:val="single" w:sz="4" w:space="0" w:color="000000"/>
              <w:right w:val="single" w:sz="12" w:space="0" w:color="000000"/>
            </w:tcBorders>
            <w:shd w:val="clear" w:color="auto" w:fill="auto"/>
            <w:vAlign w:val="center"/>
          </w:tcPr>
          <w:p w:rsidR="002E00A1" w:rsidRPr="00913268" w:rsidRDefault="002E00A1" w:rsidP="002E00A1">
            <w:pPr>
              <w:snapToGrid w:val="0"/>
              <w:jc w:val="center"/>
              <w:rPr>
                <w:rFonts w:ascii="標楷體" w:eastAsia="標楷體" w:hAnsi="標楷體"/>
                <w:sz w:val="18"/>
                <w:szCs w:val="18"/>
              </w:rPr>
            </w:pPr>
          </w:p>
        </w:tc>
      </w:tr>
      <w:tr w:rsidR="002E00A1" w:rsidRPr="00913268" w:rsidTr="002A15BD">
        <w:trPr>
          <w:cantSplit/>
          <w:trHeight w:val="150"/>
        </w:trPr>
        <w:tc>
          <w:tcPr>
            <w:tcW w:w="595" w:type="dxa"/>
            <w:gridSpan w:val="2"/>
            <w:vMerge/>
            <w:tcBorders>
              <w:left w:val="single" w:sz="12" w:space="0" w:color="FF0000"/>
              <w:bottom w:val="single" w:sz="12" w:space="0" w:color="FF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12" w:space="0" w:color="FF0000"/>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top w:val="single" w:sz="4" w:space="0" w:color="auto"/>
              <w:left w:val="single" w:sz="12" w:space="0" w:color="FF0000"/>
              <w:bottom w:val="single" w:sz="4" w:space="0" w:color="auto"/>
              <w:right w:val="single" w:sz="4" w:space="0" w:color="auto"/>
            </w:tcBorders>
            <w:vAlign w:val="center"/>
          </w:tcPr>
          <w:p w:rsidR="002E00A1" w:rsidRPr="00913268" w:rsidRDefault="002E00A1" w:rsidP="002E00A1">
            <w:pPr>
              <w:snapToGrid w:val="0"/>
              <w:ind w:left="57" w:right="57"/>
              <w:jc w:val="distribute"/>
              <w:rPr>
                <w:rFonts w:ascii="標楷體" w:eastAsia="標楷體" w:hAnsi="標楷體"/>
                <w:sz w:val="18"/>
                <w:szCs w:val="18"/>
              </w:rPr>
            </w:pPr>
          </w:p>
        </w:tc>
        <w:tc>
          <w:tcPr>
            <w:tcW w:w="1316" w:type="dxa"/>
            <w:gridSpan w:val="7"/>
            <w:tcBorders>
              <w:top w:val="single" w:sz="4" w:space="0" w:color="auto"/>
              <w:left w:val="single" w:sz="4" w:space="0" w:color="auto"/>
              <w:bottom w:val="single" w:sz="4" w:space="0" w:color="auto"/>
              <w:right w:val="double" w:sz="4" w:space="0" w:color="auto"/>
            </w:tcBorders>
            <w:vAlign w:val="center"/>
          </w:tcPr>
          <w:p w:rsidR="002E00A1" w:rsidRPr="00913268" w:rsidRDefault="002E00A1" w:rsidP="002E00A1">
            <w:pPr>
              <w:snapToGrid w:val="0"/>
              <w:rPr>
                <w:rFonts w:ascii="標楷體" w:eastAsia="標楷體" w:hAnsi="標楷體"/>
                <w:sz w:val="18"/>
                <w:szCs w:val="18"/>
              </w:rPr>
            </w:pPr>
          </w:p>
        </w:tc>
        <w:tc>
          <w:tcPr>
            <w:tcW w:w="1920" w:type="dxa"/>
            <w:gridSpan w:val="9"/>
            <w:tcBorders>
              <w:left w:val="double" w:sz="4" w:space="0" w:color="auto"/>
              <w:right w:val="single" w:sz="12" w:space="0" w:color="000000"/>
            </w:tcBorders>
            <w:vAlign w:val="center"/>
          </w:tcPr>
          <w:p w:rsidR="002E00A1" w:rsidRPr="009F14DB" w:rsidRDefault="002E00A1" w:rsidP="002E00A1">
            <w:pPr>
              <w:snapToGrid w:val="0"/>
              <w:spacing w:line="180" w:lineRule="exact"/>
              <w:jc w:val="center"/>
              <w:rPr>
                <w:rFonts w:ascii="標楷體" w:eastAsia="標楷體" w:hAnsi="標楷體"/>
                <w:sz w:val="18"/>
                <w:szCs w:val="18"/>
              </w:rPr>
            </w:pPr>
            <w:r w:rsidRPr="009F14DB">
              <w:rPr>
                <w:rFonts w:ascii="標楷體" w:eastAsia="標楷體" w:hAnsi="標楷體" w:hint="eastAsia"/>
                <w:sz w:val="18"/>
                <w:szCs w:val="18"/>
              </w:rPr>
              <w:t>收費日</w:t>
            </w:r>
            <w:r w:rsidRPr="00340923">
              <w:rPr>
                <w:rFonts w:ascii="標楷體" w:eastAsia="標楷體" w:hAnsi="標楷體" w:hint="eastAsia"/>
                <w:sz w:val="18"/>
                <w:szCs w:val="18"/>
              </w:rPr>
              <w:t>戳</w:t>
            </w:r>
            <w:r w:rsidRPr="009F14DB">
              <w:rPr>
                <w:rFonts w:ascii="標楷體" w:eastAsia="標楷體" w:hAnsi="標楷體" w:hint="eastAsia"/>
                <w:sz w:val="18"/>
                <w:szCs w:val="18"/>
              </w:rPr>
              <w:t>及收(退)費員</w:t>
            </w:r>
          </w:p>
        </w:tc>
      </w:tr>
      <w:tr w:rsidR="002E00A1" w:rsidRPr="00913268" w:rsidTr="00271E9F">
        <w:trPr>
          <w:cantSplit/>
          <w:trHeight w:val="367"/>
        </w:trPr>
        <w:tc>
          <w:tcPr>
            <w:tcW w:w="595" w:type="dxa"/>
            <w:gridSpan w:val="2"/>
            <w:vMerge/>
            <w:tcBorders>
              <w:left w:val="single" w:sz="12" w:space="0" w:color="FF0000"/>
              <w:bottom w:val="single" w:sz="4" w:space="0" w:color="auto"/>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5784" w:type="dxa"/>
            <w:gridSpan w:val="30"/>
            <w:vMerge/>
            <w:tcBorders>
              <w:left w:val="single" w:sz="4" w:space="0" w:color="auto"/>
              <w:bottom w:val="single" w:sz="4" w:space="0" w:color="auto"/>
              <w:right w:val="nil"/>
            </w:tcBorders>
            <w:vAlign w:val="center"/>
          </w:tcPr>
          <w:p w:rsidR="002E00A1" w:rsidRPr="00913268" w:rsidRDefault="002E00A1" w:rsidP="002E00A1">
            <w:pPr>
              <w:snapToGrid w:val="0"/>
              <w:jc w:val="center"/>
              <w:rPr>
                <w:rFonts w:ascii="標楷體" w:eastAsia="標楷體" w:hAnsi="標楷體"/>
                <w:sz w:val="18"/>
                <w:szCs w:val="18"/>
              </w:rPr>
            </w:pPr>
          </w:p>
        </w:tc>
        <w:tc>
          <w:tcPr>
            <w:tcW w:w="1300" w:type="dxa"/>
            <w:gridSpan w:val="8"/>
            <w:tcBorders>
              <w:left w:val="single" w:sz="12" w:space="0" w:color="FF0000"/>
              <w:bottom w:val="single" w:sz="4" w:space="0" w:color="auto"/>
              <w:right w:val="single" w:sz="4" w:space="0" w:color="auto"/>
            </w:tcBorders>
            <w:vAlign w:val="center"/>
          </w:tcPr>
          <w:p w:rsidR="002E00A1" w:rsidRPr="00913268" w:rsidRDefault="002E00A1" w:rsidP="002E00A1">
            <w:pPr>
              <w:snapToGrid w:val="0"/>
              <w:jc w:val="distribute"/>
              <w:rPr>
                <w:rFonts w:ascii="標楷體" w:eastAsia="標楷體" w:hAnsi="標楷體"/>
                <w:sz w:val="18"/>
                <w:szCs w:val="18"/>
              </w:rPr>
            </w:pPr>
            <w:r w:rsidRPr="00913268">
              <w:rPr>
                <w:rFonts w:ascii="標楷體" w:eastAsia="標楷體" w:hAnsi="標楷體" w:hint="eastAsia"/>
                <w:sz w:val="18"/>
                <w:szCs w:val="18"/>
              </w:rPr>
              <w:t>合計</w:t>
            </w:r>
          </w:p>
        </w:tc>
        <w:tc>
          <w:tcPr>
            <w:tcW w:w="1316" w:type="dxa"/>
            <w:gridSpan w:val="7"/>
            <w:tcBorders>
              <w:left w:val="single" w:sz="4" w:space="0" w:color="auto"/>
              <w:bottom w:val="single" w:sz="4" w:space="0" w:color="auto"/>
              <w:right w:val="double" w:sz="4" w:space="0" w:color="auto"/>
            </w:tcBorders>
            <w:vAlign w:val="center"/>
          </w:tcPr>
          <w:p w:rsidR="002E00A1" w:rsidRPr="00913268" w:rsidRDefault="002E00A1" w:rsidP="002E00A1">
            <w:pPr>
              <w:snapToGrid w:val="0"/>
              <w:jc w:val="distribute"/>
              <w:rPr>
                <w:rFonts w:ascii="標楷體" w:eastAsia="標楷體" w:hAnsi="標楷體"/>
                <w:sz w:val="18"/>
                <w:szCs w:val="18"/>
              </w:rPr>
            </w:pPr>
          </w:p>
        </w:tc>
        <w:tc>
          <w:tcPr>
            <w:tcW w:w="1920" w:type="dxa"/>
            <w:gridSpan w:val="9"/>
            <w:vMerge w:val="restart"/>
            <w:tcBorders>
              <w:left w:val="double" w:sz="4" w:space="0" w:color="auto"/>
              <w:right w:val="single" w:sz="12" w:space="0" w:color="000000"/>
            </w:tcBorders>
            <w:vAlign w:val="center"/>
          </w:tcPr>
          <w:p w:rsidR="002E00A1" w:rsidRPr="00913268" w:rsidRDefault="002E00A1" w:rsidP="002E00A1">
            <w:pPr>
              <w:snapToGrid w:val="0"/>
              <w:spacing w:line="180" w:lineRule="exact"/>
              <w:rPr>
                <w:rFonts w:ascii="標楷體" w:eastAsia="標楷體" w:hAnsi="標楷體"/>
                <w:sz w:val="18"/>
                <w:szCs w:val="18"/>
              </w:rPr>
            </w:pPr>
          </w:p>
        </w:tc>
      </w:tr>
      <w:tr w:rsidR="002E00A1" w:rsidRPr="00913268" w:rsidTr="002A15BD">
        <w:trPr>
          <w:cantSplit/>
          <w:trHeight w:val="282"/>
        </w:trPr>
        <w:tc>
          <w:tcPr>
            <w:tcW w:w="1853" w:type="dxa"/>
            <w:gridSpan w:val="9"/>
            <w:tcBorders>
              <w:top w:val="single" w:sz="12" w:space="0" w:color="FF0000"/>
              <w:left w:val="single" w:sz="12" w:space="0" w:color="auto"/>
              <w:bottom w:val="single" w:sz="12" w:space="0" w:color="000000"/>
              <w:right w:val="single" w:sz="4" w:space="0" w:color="auto"/>
            </w:tcBorders>
            <w:vAlign w:val="center"/>
          </w:tcPr>
          <w:p w:rsidR="002E00A1" w:rsidRPr="00913268" w:rsidRDefault="00201D3A" w:rsidP="002E00A1">
            <w:pPr>
              <w:snapToGrid w:val="0"/>
              <w:ind w:left="57" w:right="57"/>
              <w:jc w:val="center"/>
              <w:rPr>
                <w:rFonts w:ascii="標楷體" w:eastAsia="標楷體" w:hAnsi="標楷體"/>
                <w:sz w:val="18"/>
                <w:szCs w:val="18"/>
              </w:rPr>
            </w:pPr>
            <w:r w:rsidRPr="00201D3A">
              <w:rPr>
                <w:rFonts w:ascii="標楷體" w:eastAsia="標楷體" w:hAnsi="標楷體"/>
                <w:noProof/>
                <w:color w:val="FF0000"/>
                <w:sz w:val="18"/>
                <w:szCs w:val="18"/>
              </w:rPr>
              <w:pict>
                <v:shape id="Text Box 7" o:spid="_x0000_s1029" type="#_x0000_t202" style="position:absolute;left:0;text-align:left;margin-left:-5.05pt;margin-top:12.15pt;width:538.35pt;height:18.9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go/QIAAI0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" filled="f" stroked="f">
                  <v:textbox>
                    <w:txbxContent>
                      <w:p w:rsidR="00312DCD" w:rsidRPr="00DE290E" w:rsidRDefault="00312DCD" w:rsidP="00C26C03">
                        <w:pPr>
                          <w:spacing w:line="200" w:lineRule="exact"/>
                          <w:rPr>
                            <w:rFonts w:ascii="標楷體" w:eastAsia="標楷體" w:hAnsi="標楷體"/>
                            <w:sz w:val="18"/>
                            <w:szCs w:val="18"/>
                          </w:rPr>
                        </w:pPr>
                        <w:r w:rsidRPr="00DE290E">
                          <w:rPr>
                            <w:rFonts w:ascii="標楷體" w:eastAsia="標楷體" w:hAnsi="標楷體" w:hint="eastAsia"/>
                            <w:sz w:val="18"/>
                            <w:szCs w:val="18"/>
                          </w:rPr>
                          <w:t xml:space="preserve">推廣人：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員工代號：</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聯絡電話：   </w:t>
                        </w:r>
                        <w:r>
                          <w:rPr>
                            <w:rFonts w:ascii="標楷體" w:eastAsia="標楷體" w:hAnsi="標楷體" w:hint="eastAsia"/>
                            <w:sz w:val="18"/>
                            <w:szCs w:val="18"/>
                          </w:rPr>
                          <w:t xml:space="preserve">  </w:t>
                        </w:r>
                        <w:r w:rsidRPr="00DE290E">
                          <w:rPr>
                            <w:rFonts w:ascii="標楷體" w:eastAsia="標楷體" w:hAnsi="標楷體" w:hint="eastAsia"/>
                            <w:sz w:val="18"/>
                            <w:szCs w:val="18"/>
                          </w:rPr>
                          <w:t xml:space="preserve">              服務單位：</w:t>
                        </w:r>
                        <w:r w:rsidR="008D5026">
                          <w:rPr>
                            <w:rFonts w:ascii="標楷體" w:eastAsia="標楷體" w:hAnsi="標楷體" w:hint="eastAsia"/>
                            <w:sz w:val="18"/>
                            <w:szCs w:val="18"/>
                          </w:rPr>
                          <w:t xml:space="preserve">           1081111</w:t>
                        </w:r>
                      </w:p>
                    </w:txbxContent>
                  </v:textbox>
                </v:shape>
              </w:pict>
            </w:r>
            <w:r w:rsidR="002E00A1" w:rsidRPr="00913268">
              <w:rPr>
                <w:rFonts w:ascii="標楷體" w:eastAsia="標楷體" w:hAnsi="標楷體" w:hint="eastAsia"/>
                <w:sz w:val="18"/>
                <w:szCs w:val="18"/>
              </w:rPr>
              <w:t>收據客戶名稱</w:t>
            </w:r>
          </w:p>
        </w:tc>
        <w:tc>
          <w:tcPr>
            <w:tcW w:w="2514" w:type="dxa"/>
            <w:gridSpan w:val="15"/>
            <w:tcBorders>
              <w:top w:val="single" w:sz="12" w:space="0" w:color="FF0000"/>
              <w:left w:val="single" w:sz="4" w:space="0" w:color="auto"/>
              <w:bottom w:val="single" w:sz="12" w:space="0" w:color="00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2012" w:type="dxa"/>
            <w:gridSpan w:val="8"/>
            <w:tcBorders>
              <w:top w:val="single" w:sz="12" w:space="0" w:color="FF0000"/>
              <w:left w:val="single" w:sz="4" w:space="0" w:color="auto"/>
              <w:bottom w:val="single" w:sz="12" w:space="0" w:color="000000"/>
              <w:right w:val="single" w:sz="4" w:space="0" w:color="auto"/>
            </w:tcBorders>
            <w:vAlign w:val="center"/>
          </w:tcPr>
          <w:p w:rsidR="002E00A1" w:rsidRPr="00913268" w:rsidRDefault="002E00A1" w:rsidP="002E00A1">
            <w:pPr>
              <w:snapToGrid w:val="0"/>
              <w:jc w:val="center"/>
              <w:rPr>
                <w:rFonts w:ascii="標楷體" w:eastAsia="標楷體" w:hAnsi="標楷體"/>
                <w:sz w:val="18"/>
                <w:szCs w:val="18"/>
              </w:rPr>
            </w:pPr>
            <w:r w:rsidRPr="00913268">
              <w:rPr>
                <w:rFonts w:ascii="標楷體" w:eastAsia="標楷體" w:hAnsi="標楷體" w:hint="eastAsia"/>
                <w:sz w:val="18"/>
                <w:szCs w:val="18"/>
              </w:rPr>
              <w:t>收據客戶統一編號</w:t>
            </w:r>
          </w:p>
        </w:tc>
        <w:tc>
          <w:tcPr>
            <w:tcW w:w="2616" w:type="dxa"/>
            <w:gridSpan w:val="15"/>
            <w:tcBorders>
              <w:left w:val="single" w:sz="4" w:space="0" w:color="auto"/>
              <w:bottom w:val="single" w:sz="12" w:space="0" w:color="000000"/>
              <w:right w:val="double" w:sz="4" w:space="0" w:color="auto"/>
            </w:tcBorders>
            <w:vAlign w:val="center"/>
          </w:tcPr>
          <w:p w:rsidR="002E00A1" w:rsidRPr="00913268" w:rsidRDefault="002E00A1" w:rsidP="002E00A1">
            <w:pPr>
              <w:snapToGrid w:val="0"/>
              <w:jc w:val="center"/>
              <w:rPr>
                <w:rFonts w:ascii="標楷體" w:eastAsia="標楷體" w:hAnsi="標楷體"/>
                <w:sz w:val="18"/>
                <w:szCs w:val="18"/>
              </w:rPr>
            </w:pPr>
          </w:p>
        </w:tc>
        <w:tc>
          <w:tcPr>
            <w:tcW w:w="1920" w:type="dxa"/>
            <w:gridSpan w:val="9"/>
            <w:vMerge/>
            <w:tcBorders>
              <w:left w:val="double" w:sz="4" w:space="0" w:color="auto"/>
              <w:bottom w:val="single" w:sz="12" w:space="0" w:color="000000"/>
              <w:right w:val="single" w:sz="12" w:space="0" w:color="000000"/>
            </w:tcBorders>
            <w:vAlign w:val="center"/>
          </w:tcPr>
          <w:p w:rsidR="002E00A1" w:rsidRPr="00913268" w:rsidRDefault="002E00A1" w:rsidP="002E00A1">
            <w:pPr>
              <w:snapToGrid w:val="0"/>
              <w:jc w:val="center"/>
              <w:rPr>
                <w:rFonts w:ascii="標楷體" w:eastAsia="標楷體" w:hAnsi="標楷體"/>
                <w:sz w:val="18"/>
                <w:szCs w:val="18"/>
              </w:rPr>
            </w:pPr>
          </w:p>
        </w:tc>
      </w:tr>
    </w:tbl>
    <w:p w:rsidR="00C26C03" w:rsidRPr="00913268" w:rsidRDefault="00C26C03" w:rsidP="00C26C03">
      <w:pPr>
        <w:jc w:val="both"/>
        <w:rPr>
          <w:rFonts w:ascii="標楷體" w:eastAsia="標楷體" w:hAnsi="標楷體"/>
          <w:sz w:val="18"/>
          <w:szCs w:val="18"/>
        </w:rPr>
      </w:pPr>
    </w:p>
    <w:p w:rsidR="00C26C03" w:rsidRPr="00913268" w:rsidRDefault="00C26C03" w:rsidP="00C26C03">
      <w:pPr>
        <w:snapToGrid w:val="0"/>
        <w:spacing w:line="260" w:lineRule="exact"/>
        <w:rPr>
          <w:rFonts w:ascii="標楷體" w:eastAsia="標楷體" w:hAnsi="標楷體"/>
          <w:sz w:val="18"/>
          <w:szCs w:val="18"/>
        </w:rPr>
      </w:pPr>
    </w:p>
    <w:p w:rsidR="00C26C03" w:rsidRDefault="00C26C03" w:rsidP="00C26C03">
      <w:pPr>
        <w:snapToGrid w:val="0"/>
        <w:spacing w:line="260" w:lineRule="exact"/>
        <w:rPr>
          <w:rFonts w:ascii="標楷體" w:eastAsia="標楷體" w:hAnsi="標楷體"/>
          <w:sz w:val="18"/>
          <w:szCs w:val="18"/>
        </w:rPr>
      </w:pPr>
    </w:p>
    <w:p w:rsidR="00C26C03" w:rsidRDefault="00201D3A" w:rsidP="00C26C03">
      <w:pPr>
        <w:snapToGrid w:val="0"/>
        <w:spacing w:line="260" w:lineRule="exact"/>
        <w:jc w:val="center"/>
        <w:rPr>
          <w:rFonts w:ascii="標楷體" w:eastAsia="標楷體" w:hAnsi="標楷體"/>
          <w:b/>
          <w:sz w:val="18"/>
          <w:szCs w:val="18"/>
        </w:rPr>
      </w:pPr>
      <w:r>
        <w:rPr>
          <w:rFonts w:ascii="標楷體" w:eastAsia="標楷體" w:hAnsi="標楷體"/>
          <w:b/>
          <w:noProof/>
          <w:sz w:val="18"/>
          <w:szCs w:val="18"/>
        </w:rPr>
        <w:pict>
          <v:shape id="Text Box 6" o:spid="_x0000_s1030" type="#_x0000_t202" style="position:absolute;left:0;text-align:left;margin-left:-299.05pt;margin-top:110.3pt;width:29.8pt;height:66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" filled="f" stroked="f">
            <v:textbox style="layout-flow:vertical-ideographic">
              <w:txbxContent>
                <w:p w:rsidR="00312DCD" w:rsidRPr="00D83A75" w:rsidRDefault="00312DCD"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申請人請填紅框內各項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※客戶基本資料係營業秘密不得複製或外洩</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312DCD" w:rsidRPr="00D83A75" w:rsidRDefault="00312DCD" w:rsidP="00C26C03">
                  <w:pPr>
                    <w:adjustRightInd w:val="0"/>
                    <w:snapToGrid w:val="0"/>
                    <w:spacing w:line="340" w:lineRule="exact"/>
                    <w:rPr>
                      <w:rFonts w:eastAsia="標楷體"/>
                      <w:b/>
                      <w:color w:val="FF0000"/>
                      <w:sz w:val="18"/>
                      <w:szCs w:val="18"/>
                    </w:rPr>
                  </w:pPr>
                </w:p>
              </w:txbxContent>
            </v:textbox>
          </v:shape>
        </w:pict>
      </w:r>
    </w:p>
    <w:p w:rsidR="00C26C03" w:rsidRPr="0063578C" w:rsidRDefault="00C26C03" w:rsidP="00C26C03">
      <w:pPr>
        <w:widowControl/>
        <w:snapToGrid w:val="0"/>
        <w:spacing w:line="140" w:lineRule="exact"/>
        <w:rPr>
          <w:rFonts w:ascii="標楷體" w:eastAsia="標楷體" w:hAnsi="標楷體" w:cs="新細明體"/>
          <w:kern w:val="0"/>
          <w:sz w:val="12"/>
          <w:szCs w:val="12"/>
        </w:rPr>
        <w:sectPr w:rsidR="00C26C03" w:rsidRPr="0063578C" w:rsidSect="00B74C5F">
          <w:footerReference w:type="default" r:id="rId8"/>
          <w:pgSz w:w="11906" w:h="16838" w:code="9"/>
          <w:pgMar w:top="284" w:right="397" w:bottom="284" w:left="340" w:header="0" w:footer="284" w:gutter="0"/>
          <w:cols w:num="2" w:space="480"/>
          <w:docGrid w:type="lines" w:linePitch="332" w:charSpace="-4016"/>
        </w:sectPr>
      </w:pPr>
    </w:p>
    <w:p w:rsidR="00C26C03" w:rsidRPr="00C73272" w:rsidRDefault="00201D3A" w:rsidP="00C26C03">
      <w:pPr>
        <w:snapToGrid w:val="0"/>
        <w:spacing w:line="200" w:lineRule="exact"/>
        <w:jc w:val="center"/>
        <w:rPr>
          <w:rFonts w:ascii="標楷體" w:eastAsia="標楷體" w:hAnsi="標楷體"/>
          <w:b/>
          <w:sz w:val="16"/>
          <w:szCs w:val="16"/>
        </w:rPr>
      </w:pPr>
      <w:r w:rsidRPr="00201D3A">
        <w:rPr>
          <w:noProof/>
          <w:sz w:val="16"/>
          <w:szCs w:val="16"/>
        </w:rPr>
        <w:lastRenderedPageBreak/>
        <w:pict>
          <v:shape id="文字方塊 13" o:spid="_x0000_s1031" type="#_x0000_t202" style="position:absolute;left:0;text-align:left;margin-left:-297.95pt;margin-top:140pt;width:28.75pt;height:423.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" filled="f" stroked="f">
            <v:textbox style="layout-flow:vertical-ideographic">
              <w:txbxContent>
                <w:p w:rsidR="00312DCD" w:rsidRPr="00A55982" w:rsidRDefault="00312DCD" w:rsidP="00C26C03">
                  <w:pPr>
                    <w:adjustRightInd w:val="0"/>
                    <w:snapToGrid w:val="0"/>
                    <w:spacing w:line="340" w:lineRule="exact"/>
                    <w:jc w:val="both"/>
                    <w:rPr>
                      <w:rFonts w:eastAsia="標楷體"/>
                      <w:color w:val="FF0000"/>
                      <w:sz w:val="16"/>
                      <w:szCs w:val="16"/>
                    </w:rPr>
                  </w:pPr>
                </w:p>
              </w:txbxContent>
            </v:textbox>
          </v:shape>
        </w:pict>
      </w:r>
      <w:r w:rsidR="00C26C03" w:rsidRPr="00C73272">
        <w:rPr>
          <w:rFonts w:ascii="標楷體" w:eastAsia="標楷體" w:hAnsi="標楷體" w:hint="eastAsia"/>
          <w:b/>
          <w:sz w:val="16"/>
          <w:szCs w:val="16"/>
        </w:rPr>
        <w:t>中華電信股份有限公司</w:t>
      </w:r>
    </w:p>
    <w:p w:rsidR="00C26C03" w:rsidRPr="00C73272" w:rsidRDefault="00C26C03" w:rsidP="00C26C03">
      <w:pPr>
        <w:snapToGrid w:val="0"/>
        <w:spacing w:line="200" w:lineRule="exact"/>
        <w:jc w:val="center"/>
        <w:rPr>
          <w:rFonts w:ascii="標楷體" w:eastAsia="標楷體" w:hAnsi="標楷體"/>
          <w:sz w:val="12"/>
          <w:szCs w:val="12"/>
        </w:rPr>
      </w:pPr>
      <w:r w:rsidRPr="00C73272">
        <w:rPr>
          <w:rFonts w:ascii="標楷體" w:eastAsia="標楷體" w:hAnsi="標楷體" w:hint="eastAsia"/>
          <w:b/>
          <w:sz w:val="16"/>
          <w:szCs w:val="16"/>
        </w:rPr>
        <w:t>行動寬頻業務</w:t>
      </w:r>
      <w:r w:rsidRPr="00C73272">
        <w:rPr>
          <w:rFonts w:ascii="標楷體" w:eastAsia="標楷體" w:hAnsi="標楷體" w:cs="新細明體"/>
          <w:b/>
          <w:bCs/>
          <w:kern w:val="0"/>
          <w:sz w:val="16"/>
          <w:szCs w:val="16"/>
        </w:rPr>
        <w:t>服務契約</w:t>
      </w:r>
    </w:p>
    <w:p w:rsidR="00C26C03" w:rsidRPr="00C73272" w:rsidRDefault="00C26C03" w:rsidP="00C26C03">
      <w:pPr>
        <w:tabs>
          <w:tab w:val="left" w:pos="3410"/>
        </w:tabs>
        <w:adjustRightInd w:val="0"/>
        <w:snapToGrid w:val="0"/>
        <w:spacing w:line="120" w:lineRule="exact"/>
        <w:jc w:val="both"/>
        <w:rPr>
          <w:rFonts w:ascii="標楷體" w:eastAsia="標楷體" w:hAnsi="標楷體"/>
          <w:sz w:val="10"/>
          <w:szCs w:val="10"/>
        </w:rPr>
      </w:pPr>
      <w:r w:rsidRPr="00C73272">
        <w:rPr>
          <w:rFonts w:ascii="標楷體" w:eastAsia="標楷體" w:hAnsi="標楷體" w:hint="eastAsia"/>
          <w:sz w:val="10"/>
          <w:szCs w:val="10"/>
        </w:rPr>
        <w:t>立契約書人：中華電信股份有限公司</w:t>
      </w:r>
      <w:r w:rsidR="00C95CE2">
        <w:rPr>
          <w:rFonts w:ascii="標楷體" w:eastAsia="標楷體" w:hAnsi="標楷體" w:hint="eastAsia"/>
          <w:sz w:val="10"/>
          <w:szCs w:val="10"/>
          <w:u w:val="single"/>
        </w:rPr>
        <w:t xml:space="preserve"> 彰化</w:t>
      </w:r>
      <w:r w:rsidRPr="00C73272">
        <w:rPr>
          <w:rFonts w:ascii="標楷體" w:eastAsia="標楷體" w:hAnsi="標楷體" w:hint="eastAsia"/>
          <w:sz w:val="10"/>
          <w:szCs w:val="10"/>
          <w:u w:val="single"/>
        </w:rPr>
        <w:t xml:space="preserve">　</w:t>
      </w:r>
      <w:r w:rsidRPr="00C73272">
        <w:rPr>
          <w:rFonts w:ascii="標楷體" w:eastAsia="標楷體" w:hAnsi="標楷體" w:hint="eastAsia"/>
          <w:sz w:val="10"/>
          <w:szCs w:val="10"/>
        </w:rPr>
        <w:t>營運處（以下簡稱甲方）</w:t>
      </w:r>
    </w:p>
    <w:p w:rsidR="00C26C03" w:rsidRPr="00C73272" w:rsidRDefault="00C26C03" w:rsidP="00C26C03">
      <w:pPr>
        <w:adjustRightInd w:val="0"/>
        <w:snapToGrid w:val="0"/>
        <w:spacing w:line="120" w:lineRule="exact"/>
        <w:jc w:val="both"/>
        <w:rPr>
          <w:rFonts w:ascii="標楷體" w:eastAsia="標楷體" w:hAnsi="標楷體"/>
          <w:sz w:val="10"/>
          <w:szCs w:val="10"/>
        </w:rPr>
      </w:pPr>
      <w:r w:rsidRPr="00C73272">
        <w:rPr>
          <w:rFonts w:ascii="標楷體" w:eastAsia="標楷體" w:hAnsi="標楷體" w:hint="eastAsia"/>
          <w:sz w:val="10"/>
          <w:szCs w:val="10"/>
        </w:rPr>
        <w:t xml:space="preserve">　　　　　</w:t>
      </w:r>
      <w:r w:rsidRPr="00C73272">
        <w:rPr>
          <w:rFonts w:ascii="標楷體" w:eastAsia="標楷體" w:hAnsi="標楷體"/>
          <w:sz w:val="10"/>
          <w:szCs w:val="10"/>
        </w:rPr>
        <w:t xml:space="preserve">　</w:t>
      </w:r>
      <w:r w:rsidRPr="00C73272">
        <w:rPr>
          <w:rFonts w:ascii="標楷體" w:eastAsia="標楷體" w:hAnsi="標楷體" w:hint="eastAsia"/>
          <w:sz w:val="10"/>
          <w:szCs w:val="10"/>
        </w:rPr>
        <w:t>申請用戶本人（以下簡稱乙方）</w:t>
      </w:r>
    </w:p>
    <w:p w:rsidR="00C26C03" w:rsidRPr="00C73272" w:rsidRDefault="00C26C03" w:rsidP="00C26C03">
      <w:pPr>
        <w:widowControl/>
        <w:adjustRightInd w:val="0"/>
        <w:snapToGrid w:val="0"/>
        <w:spacing w:line="120" w:lineRule="exac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茲因電信服務事宜，雙方同意訂立本契約書，並經雙方合意訂定條款如下，以資共同遵守：</w:t>
      </w:r>
    </w:p>
    <w:p w:rsidR="00C26C03" w:rsidRPr="00C73272" w:rsidRDefault="00C26C03" w:rsidP="00C26C03">
      <w:pPr>
        <w:adjustRightInd w:val="0"/>
        <w:snapToGrid w:val="0"/>
        <w:spacing w:line="120" w:lineRule="exact"/>
        <w:jc w:val="center"/>
        <w:rPr>
          <w:rFonts w:ascii="標楷體" w:eastAsia="標楷體" w:hAnsi="標楷體"/>
          <w:sz w:val="10"/>
          <w:szCs w:val="10"/>
        </w:rPr>
      </w:pPr>
    </w:p>
    <w:p w:rsidR="00C26C03" w:rsidRPr="00C73272" w:rsidRDefault="00C26C03" w:rsidP="00C26C03">
      <w:pPr>
        <w:adjustRightInd w:val="0"/>
        <w:snapToGrid w:val="0"/>
        <w:spacing w:line="120" w:lineRule="exact"/>
        <w:jc w:val="center"/>
        <w:rPr>
          <w:rFonts w:ascii="標楷體" w:eastAsia="標楷體" w:hAnsi="標楷體"/>
          <w:sz w:val="10"/>
          <w:szCs w:val="10"/>
        </w:rPr>
      </w:pPr>
      <w:r w:rsidRPr="00C73272">
        <w:rPr>
          <w:rFonts w:ascii="標楷體" w:eastAsia="標楷體" w:hAnsi="標楷體" w:hint="eastAsia"/>
          <w:sz w:val="10"/>
          <w:szCs w:val="10"/>
        </w:rPr>
        <w:t>第一章</w:t>
      </w:r>
      <w:r w:rsidRPr="00C73272">
        <w:rPr>
          <w:rFonts w:ascii="標楷體" w:eastAsia="標楷體" w:hAnsi="標楷體"/>
          <w:sz w:val="10"/>
          <w:szCs w:val="10"/>
        </w:rPr>
        <w:t xml:space="preserve">  </w:t>
      </w:r>
      <w:r w:rsidRPr="00C73272">
        <w:rPr>
          <w:rFonts w:ascii="標楷體" w:eastAsia="標楷體" w:hAnsi="標楷體" w:hint="eastAsia"/>
          <w:sz w:val="10"/>
          <w:szCs w:val="10"/>
        </w:rPr>
        <w:t>服務範圍</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olor w:val="0070C0"/>
          <w:sz w:val="10"/>
          <w:szCs w:val="10"/>
        </w:rPr>
      </w:pPr>
      <w:r w:rsidRPr="00C73272">
        <w:rPr>
          <w:rFonts w:ascii="標楷體" w:eastAsia="標楷體" w:hAnsi="標楷體" w:cs="新細明體" w:hint="eastAsia"/>
          <w:kern w:val="0"/>
          <w:sz w:val="10"/>
          <w:szCs w:val="10"/>
        </w:rPr>
        <w:t>第一條</w:t>
      </w:r>
      <w:r w:rsidRPr="00C73272">
        <w:rPr>
          <w:rFonts w:ascii="標楷體" w:eastAsia="標楷體" w:hAnsi="標楷體" w:cs="新細明體" w:hint="eastAsia"/>
          <w:color w:val="0070C0"/>
          <w:kern w:val="0"/>
          <w:sz w:val="10"/>
          <w:szCs w:val="10"/>
        </w:rPr>
        <w:t xml:space="preserve"> </w:t>
      </w:r>
      <w:r w:rsidR="002E00A1">
        <w:rPr>
          <w:rFonts w:ascii="標楷體" w:eastAsia="標楷體" w:hAnsi="標楷體" w:hint="eastAsia"/>
          <w:sz w:val="10"/>
          <w:szCs w:val="10"/>
        </w:rPr>
        <w:t>甲方營業種類係提供</w:t>
      </w:r>
      <w:r w:rsidRPr="00C73272">
        <w:rPr>
          <w:rFonts w:ascii="標楷體" w:eastAsia="標楷體" w:hAnsi="標楷體" w:hint="eastAsia"/>
          <w:sz w:val="10"/>
          <w:szCs w:val="10"/>
        </w:rPr>
        <w:t>行動寬頻業務(以下簡稱本業務)。</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olor w:val="0070C0"/>
          <w:sz w:val="10"/>
          <w:szCs w:val="10"/>
        </w:rPr>
      </w:pPr>
      <w:r w:rsidRPr="00C73272">
        <w:rPr>
          <w:rFonts w:ascii="標楷體" w:eastAsia="標楷體" w:hAnsi="標楷體" w:cs="新細明體" w:hint="eastAsia"/>
          <w:kern w:val="0"/>
          <w:sz w:val="10"/>
          <w:szCs w:val="10"/>
        </w:rPr>
        <w:t>第二條</w:t>
      </w:r>
      <w:r w:rsidRPr="00C73272">
        <w:rPr>
          <w:rFonts w:ascii="標楷體" w:eastAsia="標楷體" w:hAnsi="標楷體" w:cs="新細明體" w:hint="eastAsia"/>
          <w:color w:val="0070C0"/>
          <w:kern w:val="0"/>
          <w:sz w:val="10"/>
          <w:szCs w:val="10"/>
        </w:rPr>
        <w:t xml:space="preserve"> </w:t>
      </w:r>
      <w:r w:rsidRPr="00C73272">
        <w:rPr>
          <w:rFonts w:ascii="標楷體" w:eastAsia="標楷體" w:hAnsi="標楷體" w:hint="eastAsia"/>
          <w:sz w:val="10"/>
          <w:szCs w:val="10"/>
        </w:rPr>
        <w:t>本業務專供乙方作正常合法通信之用。</w:t>
      </w:r>
    </w:p>
    <w:p w:rsidR="00C26C03" w:rsidRPr="00C73272" w:rsidRDefault="00C26C03" w:rsidP="00C26C03">
      <w:pPr>
        <w:widowControl/>
        <w:adjustRightInd w:val="0"/>
        <w:snapToGrid w:val="0"/>
        <w:spacing w:line="120" w:lineRule="exact"/>
        <w:ind w:left="400" w:hangingChars="400" w:hanging="4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第三條 本業務之營業區域由主管機關核定為全區，包括臺灣全島（含澎湖縣）、金門縣、連江縣。</w:t>
      </w:r>
    </w:p>
    <w:p w:rsidR="002E00A1" w:rsidRPr="00C73272" w:rsidRDefault="002E00A1" w:rsidP="002E00A1">
      <w:pPr>
        <w:widowControl/>
        <w:adjustRightInd w:val="0"/>
        <w:snapToGrid w:val="0"/>
        <w:spacing w:line="120" w:lineRule="exact"/>
        <w:ind w:left="350" w:hangingChars="350" w:hanging="350"/>
        <w:rPr>
          <w:rFonts w:ascii="標楷體" w:eastAsia="標楷體" w:hAnsi="標楷體" w:cs="新細明體"/>
          <w:color w:val="0070C0"/>
          <w:kern w:val="0"/>
          <w:sz w:val="10"/>
          <w:szCs w:val="10"/>
        </w:rPr>
      </w:pPr>
      <w:r w:rsidRPr="00C73272">
        <w:rPr>
          <w:rFonts w:ascii="標楷體" w:eastAsia="標楷體" w:hAnsi="標楷體" w:cs="新細明體" w:hint="eastAsia"/>
          <w:kern w:val="0"/>
          <w:sz w:val="10"/>
          <w:szCs w:val="10"/>
        </w:rPr>
        <w:t>第四條 甲方對乙方提供通信服務之項目如下：</w:t>
      </w:r>
    </w:p>
    <w:p w:rsidR="002E00A1" w:rsidRPr="00C73272" w:rsidRDefault="002E00A1" w:rsidP="002E00A1">
      <w:pPr>
        <w:widowControl/>
        <w:adjustRightInd w:val="0"/>
        <w:snapToGrid w:val="0"/>
        <w:spacing w:line="120" w:lineRule="exact"/>
        <w:ind w:leftChars="60" w:left="1044" w:hangingChars="900" w:hanging="900"/>
        <w:rPr>
          <w:rFonts w:ascii="標楷體" w:eastAsia="標楷體" w:hAnsi="標楷體" w:cs="新細明體"/>
          <w:kern w:val="0"/>
          <w:sz w:val="10"/>
          <w:szCs w:val="10"/>
        </w:rPr>
      </w:pPr>
      <w:r w:rsidRPr="00C73272">
        <w:rPr>
          <w:rFonts w:ascii="標楷體" w:eastAsia="標楷體" w:hAnsi="標楷體" w:cs="新細明體" w:hint="eastAsia"/>
          <w:color w:val="0070C0"/>
          <w:kern w:val="0"/>
          <w:sz w:val="10"/>
          <w:szCs w:val="10"/>
        </w:rPr>
        <w:t xml:space="preserve">    </w:t>
      </w:r>
      <w:r w:rsidRPr="00C73272">
        <w:rPr>
          <w:rFonts w:ascii="標楷體" w:eastAsia="標楷體" w:hAnsi="標楷體" w:cs="新細明體" w:hint="eastAsia"/>
          <w:kern w:val="0"/>
          <w:sz w:val="10"/>
          <w:szCs w:val="10"/>
        </w:rPr>
        <w:t>一、基本項目：提供乙方</w:t>
      </w:r>
      <w:r>
        <w:rPr>
          <w:rFonts w:ascii="標楷體" w:eastAsia="標楷體" w:hAnsi="標楷體" w:cs="新細明體" w:hint="eastAsia"/>
          <w:kern w:val="0"/>
          <w:sz w:val="10"/>
          <w:szCs w:val="10"/>
        </w:rPr>
        <w:t>接取網際網路(簡稱行動上網)</w:t>
      </w:r>
      <w:r w:rsidRPr="00C73272">
        <w:rPr>
          <w:rFonts w:ascii="標楷體" w:eastAsia="標楷體" w:hAnsi="標楷體" w:cs="新細明體" w:hint="eastAsia"/>
          <w:kern w:val="0"/>
          <w:sz w:val="10"/>
          <w:szCs w:val="10"/>
        </w:rPr>
        <w:t>、</w:t>
      </w:r>
      <w:r>
        <w:rPr>
          <w:rFonts w:ascii="標楷體" w:eastAsia="標楷體" w:hAnsi="標楷體" w:cs="新細明體" w:hint="eastAsia"/>
          <w:kern w:val="0"/>
          <w:sz w:val="10"/>
          <w:szCs w:val="10"/>
        </w:rPr>
        <w:t>雙向撥叫市內電話、國內長途電話、國際長途電話、行動電話</w:t>
      </w:r>
      <w:r w:rsidRPr="00C73272">
        <w:rPr>
          <w:rFonts w:ascii="標楷體" w:eastAsia="標楷體" w:hAnsi="標楷體" w:cs="新細明體" w:hint="eastAsia"/>
          <w:kern w:val="0"/>
          <w:sz w:val="10"/>
          <w:szCs w:val="10"/>
        </w:rPr>
        <w:t>。</w:t>
      </w:r>
    </w:p>
    <w:p w:rsidR="002E00A1" w:rsidRPr="00C73272" w:rsidRDefault="002E00A1" w:rsidP="002E00A1">
      <w:pPr>
        <w:widowControl/>
        <w:adjustRightInd w:val="0"/>
        <w:snapToGrid w:val="0"/>
        <w:spacing w:line="120" w:lineRule="exact"/>
        <w:ind w:leftChars="60" w:left="1044" w:hangingChars="900" w:hanging="9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二、加值項目：甲方得依系統供裝情形及乙方終端設備，提供特別業務包括：</w:t>
      </w:r>
    </w:p>
    <w:p w:rsidR="002E00A1" w:rsidRPr="00C73272" w:rsidRDefault="002E00A1" w:rsidP="002E00A1">
      <w:pPr>
        <w:widowControl/>
        <w:adjustRightInd w:val="0"/>
        <w:snapToGrid w:val="0"/>
        <w:spacing w:line="120" w:lineRule="exact"/>
        <w:ind w:left="590" w:hangingChars="590" w:hanging="590"/>
        <w:rPr>
          <w:rFonts w:ascii="標楷體" w:eastAsia="標楷體" w:hAnsi="標楷體" w:cs="新細明體"/>
          <w:kern w:val="0"/>
          <w:sz w:val="10"/>
          <w:szCs w:val="10"/>
        </w:rPr>
      </w:pPr>
      <w:r w:rsidRPr="00C73272">
        <w:rPr>
          <w:rFonts w:ascii="標楷體" w:eastAsia="標楷體" w:hAnsi="標楷體" w:cs="新細明體" w:hint="eastAsia"/>
          <w:color w:val="0070C0"/>
          <w:kern w:val="0"/>
          <w:sz w:val="10"/>
          <w:szCs w:val="10"/>
        </w:rPr>
        <w:t xml:space="preserve">          </w:t>
      </w:r>
      <w:r w:rsidRPr="00C73272">
        <w:rPr>
          <w:rFonts w:ascii="標楷體" w:eastAsia="標楷體" w:hAnsi="標楷體" w:cs="新細明體" w:hint="eastAsia"/>
          <w:kern w:val="0"/>
          <w:sz w:val="10"/>
          <w:szCs w:val="10"/>
        </w:rPr>
        <w:t>﹝一</w:t>
      </w:r>
      <w:r w:rsidRPr="00C73272">
        <w:rPr>
          <w:rFonts w:ascii="標楷體" w:eastAsia="標楷體" w:hAnsi="標楷體" w:cs="新細明體"/>
          <w:kern w:val="0"/>
          <w:sz w:val="10"/>
          <w:szCs w:val="10"/>
        </w:rPr>
        <w:t>﹞</w:t>
      </w:r>
      <w:r w:rsidRPr="00C73272">
        <w:rPr>
          <w:rFonts w:ascii="標楷體" w:eastAsia="標楷體" w:hAnsi="標楷體" w:cs="新細明體" w:hint="eastAsia"/>
          <w:kern w:val="0"/>
          <w:sz w:val="10"/>
          <w:szCs w:val="10"/>
        </w:rPr>
        <w:t>語音信箱：提供乙方來話留言、取話及轉送留言等服務。</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﹝二﹞指定轉接：乙方自行設定，將來話自動轉接至預先指定之電話。</w:t>
      </w:r>
    </w:p>
    <w:p w:rsidR="002E00A1" w:rsidRPr="00C73272" w:rsidRDefault="002E00A1" w:rsidP="002E00A1">
      <w:pPr>
        <w:widowControl/>
        <w:adjustRightInd w:val="0"/>
        <w:snapToGrid w:val="0"/>
        <w:spacing w:line="120" w:lineRule="exact"/>
        <w:ind w:left="1330" w:hangingChars="1330" w:hanging="133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﹝三﹞話中插接：乙方通信中，接聽第三者之來話，並得多次任意選擇與原通信人或第三者通信。</w:t>
      </w:r>
    </w:p>
    <w:p w:rsidR="002E00A1" w:rsidRPr="00C73272" w:rsidRDefault="002E00A1" w:rsidP="002E00A1">
      <w:pPr>
        <w:widowControl/>
        <w:adjustRightInd w:val="0"/>
        <w:snapToGrid w:val="0"/>
        <w:spacing w:line="120" w:lineRule="exact"/>
        <w:ind w:left="1300" w:hangingChars="1300" w:hanging="13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﹝四﹞三方通信：乙方於通信中，如需第三者加入通信時先保留原通信線路，再撥叫第三者，構成三戶以上相互通信。</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sz w:val="10"/>
          <w:szCs w:val="10"/>
        </w:rPr>
      </w:pPr>
      <w:r w:rsidRPr="00C73272">
        <w:rPr>
          <w:rFonts w:ascii="標楷體" w:eastAsia="標楷體" w:hAnsi="標楷體" w:cs="新細明體" w:hint="eastAsia"/>
          <w:kern w:val="0"/>
          <w:sz w:val="10"/>
          <w:szCs w:val="10"/>
        </w:rPr>
        <w:t xml:space="preserve">          ﹝五﹞簡訊服務：</w:t>
      </w:r>
      <w:r w:rsidRPr="00C73272">
        <w:rPr>
          <w:rFonts w:ascii="標楷體" w:eastAsia="標楷體" w:hAnsi="標楷體" w:hint="eastAsia"/>
          <w:sz w:val="10"/>
          <w:szCs w:val="10"/>
        </w:rPr>
        <w:t>乙方利用行動等終端設備，發送或接收簡短訊息。</w:t>
      </w:r>
    </w:p>
    <w:p w:rsidR="002E00A1" w:rsidRPr="00C73272" w:rsidRDefault="002E00A1" w:rsidP="002E00A1">
      <w:pPr>
        <w:widowControl/>
        <w:adjustRightInd w:val="0"/>
        <w:snapToGrid w:val="0"/>
        <w:spacing w:line="120" w:lineRule="exact"/>
        <w:ind w:left="1300" w:hangingChars="1300" w:hanging="13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﹝六﹞</w:t>
      </w:r>
      <w:r w:rsidRPr="00C73272">
        <w:rPr>
          <w:rFonts w:ascii="標楷體" w:eastAsia="標楷體" w:hAnsi="標楷體" w:hint="eastAsia"/>
          <w:sz w:val="10"/>
          <w:szCs w:val="10"/>
        </w:rPr>
        <w:t>加值服務：由甲方或甲方與其他資訊提供者合作提供語音、音樂、圖鈴、遊戲、影視、生活資訊、電子書、情報資訊、位址資訊、數據傳輸、電子商務等服務。</w:t>
      </w:r>
    </w:p>
    <w:p w:rsidR="002E00A1" w:rsidRPr="00C73272" w:rsidRDefault="002E00A1" w:rsidP="002E00A1">
      <w:pPr>
        <w:widowControl/>
        <w:adjustRightInd w:val="0"/>
        <w:snapToGrid w:val="0"/>
        <w:spacing w:line="120" w:lineRule="exact"/>
        <w:ind w:left="450" w:hangingChars="450" w:hanging="45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 xml:space="preserve">          ﹝七﹞漫遊電信服務：指甲方提供乙方於其他經營者之行動通信網路內通信之服務。</w:t>
      </w:r>
    </w:p>
    <w:p w:rsidR="002E00A1" w:rsidRPr="00C73272" w:rsidRDefault="002E00A1" w:rsidP="002E00A1">
      <w:pPr>
        <w:widowControl/>
        <w:adjustRightInd w:val="0"/>
        <w:snapToGrid w:val="0"/>
        <w:spacing w:line="120" w:lineRule="exact"/>
        <w:ind w:leftChars="150" w:left="1060" w:hangingChars="700" w:hanging="70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甲方為改進業務需要，在法令許可範圍內，經主管機關核准或備查後，得提供前項以外之服務項目。</w:t>
      </w:r>
    </w:p>
    <w:p w:rsidR="002E00A1" w:rsidRDefault="002E00A1" w:rsidP="002E00A1">
      <w:pPr>
        <w:widowControl/>
        <w:adjustRightInd w:val="0"/>
        <w:snapToGrid w:val="0"/>
        <w:spacing w:line="120" w:lineRule="exact"/>
        <w:ind w:leftChars="150" w:left="360"/>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甲方應提供</w:t>
      </w:r>
      <w:r w:rsidRPr="00C73272">
        <w:rPr>
          <w:rFonts w:ascii="標楷體" w:eastAsia="標楷體" w:hAnsi="標楷體" w:hint="eastAsia"/>
          <w:sz w:val="10"/>
          <w:szCs w:val="10"/>
        </w:rPr>
        <w:t>行動</w:t>
      </w:r>
      <w:r w:rsidRPr="00C73272">
        <w:rPr>
          <w:rFonts w:ascii="標楷體" w:eastAsia="標楷體" w:hAnsi="標楷體" w:cs="新細明體" w:hint="eastAsia"/>
          <w:kern w:val="0"/>
          <w:sz w:val="10"/>
          <w:szCs w:val="10"/>
        </w:rPr>
        <w:t>上網室外涵蓋資訊供乙方參考；資訊如有變更，以甲方網頁公告為準。涵蓋資訊隨用戶端終端設備</w:t>
      </w:r>
      <w:r w:rsidRPr="00C73272">
        <w:rPr>
          <w:rFonts w:ascii="標楷體" w:eastAsia="標楷體" w:hAnsi="標楷體" w:cs="新細明體" w:hint="eastAsia"/>
          <w:sz w:val="10"/>
          <w:szCs w:val="10"/>
        </w:rPr>
        <w:t>包括手機、平板電腦、網卡等</w:t>
      </w:r>
      <w:r w:rsidRPr="00C73272">
        <w:rPr>
          <w:rFonts w:ascii="標楷體" w:eastAsia="標楷體" w:hAnsi="標楷體" w:cs="新細明體" w:hint="eastAsia"/>
          <w:kern w:val="0"/>
          <w:sz w:val="10"/>
          <w:szCs w:val="10"/>
        </w:rPr>
        <w:t>、上網地點及人數等因素而有差異時，應以實際通信涵蓋依乙方使用地點之相關條件為準。上網速率不得低於主管機關公告之無線上網資料下載速率（註：下載速率以測</w:t>
      </w:r>
      <w:r w:rsidRPr="00C73272">
        <w:rPr>
          <w:rFonts w:ascii="標楷體" w:eastAsia="標楷體" w:hAnsi="標楷體" w:cs="新細明體"/>
          <w:kern w:val="0"/>
          <w:sz w:val="10"/>
          <w:szCs w:val="10"/>
        </w:rPr>
        <w:t>100</w:t>
      </w:r>
      <w:r w:rsidRPr="00C73272">
        <w:rPr>
          <w:rFonts w:ascii="標楷體" w:eastAsia="標楷體" w:hAnsi="標楷體" w:cs="新細明體" w:hint="eastAsia"/>
          <w:kern w:val="0"/>
          <w:sz w:val="10"/>
          <w:szCs w:val="10"/>
        </w:rPr>
        <w:t>次之平均值），</w:t>
      </w:r>
      <w:r w:rsidRPr="00C73272">
        <w:rPr>
          <w:rFonts w:ascii="標楷體" w:eastAsia="標楷體" w:hAnsi="標楷體" w:cs="新細明體"/>
          <w:kern w:val="0"/>
          <w:sz w:val="10"/>
          <w:szCs w:val="10"/>
        </w:rPr>
        <w:t>GSM GPRS</w:t>
      </w:r>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10kbps</w:t>
      </w:r>
      <w:r w:rsidRPr="00C73272">
        <w:rPr>
          <w:rFonts w:ascii="標楷體" w:eastAsia="標楷體" w:hAnsi="標楷體" w:cs="新細明體" w:hint="eastAsia"/>
          <w:kern w:val="0"/>
          <w:sz w:val="10"/>
          <w:szCs w:val="10"/>
        </w:rPr>
        <w:t>、</w:t>
      </w:r>
      <w:r w:rsidRPr="00C73272">
        <w:rPr>
          <w:rFonts w:ascii="標楷體" w:eastAsia="標楷體" w:hAnsi="標楷體" w:cs="新細明體"/>
          <w:kern w:val="0"/>
          <w:sz w:val="10"/>
          <w:szCs w:val="10"/>
        </w:rPr>
        <w:t xml:space="preserve">WCDMA </w:t>
      </w:r>
      <w:smartTag w:uri="urn:schemas-microsoft-com:office:smarttags" w:element="chmetcnv">
        <w:smartTagPr>
          <w:attr w:name="UnitName" w:val="g"/>
          <w:attr w:name="SourceValue" w:val="3"/>
          <w:attr w:name="HasSpace" w:val="False"/>
          <w:attr w:name="Negative" w:val="False"/>
          <w:attr w:name="NumberType" w:val="1"/>
          <w:attr w:name="TCSC" w:val="0"/>
        </w:smartTagPr>
        <w:r w:rsidRPr="00C73272">
          <w:rPr>
            <w:rFonts w:ascii="標楷體" w:eastAsia="標楷體" w:hAnsi="標楷體" w:cs="新細明體"/>
            <w:kern w:val="0"/>
            <w:sz w:val="10"/>
            <w:szCs w:val="10"/>
          </w:rPr>
          <w:t>3G</w:t>
        </w:r>
      </w:smartTag>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64kbps</w:t>
      </w:r>
      <w:r w:rsidRPr="00C73272">
        <w:rPr>
          <w:rFonts w:ascii="標楷體" w:eastAsia="標楷體" w:hAnsi="標楷體" w:cs="新細明體" w:hint="eastAsia"/>
          <w:kern w:val="0"/>
          <w:sz w:val="10"/>
          <w:szCs w:val="10"/>
        </w:rPr>
        <w:t>、</w:t>
      </w:r>
      <w:r w:rsidRPr="00C73272">
        <w:rPr>
          <w:rFonts w:ascii="標楷體" w:eastAsia="標楷體" w:hAnsi="標楷體" w:cs="新細明體"/>
          <w:kern w:val="0"/>
          <w:sz w:val="10"/>
          <w:szCs w:val="10"/>
        </w:rPr>
        <w:t>WCDMA</w:t>
      </w:r>
      <w:smartTag w:uri="urn:schemas-microsoft-com:office:smarttags" w:element="chmetcnv">
        <w:smartTagPr>
          <w:attr w:name="UnitName" w:val="g"/>
          <w:attr w:name="SourceValue" w:val="3.5"/>
          <w:attr w:name="HasSpace" w:val="False"/>
          <w:attr w:name="Negative" w:val="False"/>
          <w:attr w:name="NumberType" w:val="1"/>
          <w:attr w:name="TCSC" w:val="0"/>
        </w:smartTagPr>
        <w:r w:rsidRPr="00C73272">
          <w:rPr>
            <w:rFonts w:ascii="標楷體" w:eastAsia="標楷體" w:hAnsi="標楷體" w:cs="新細明體"/>
            <w:kern w:val="0"/>
            <w:sz w:val="10"/>
            <w:szCs w:val="10"/>
          </w:rPr>
          <w:t>3.5G</w:t>
        </w:r>
      </w:smartTag>
      <w:r w:rsidRPr="00C73272">
        <w:rPr>
          <w:rFonts w:ascii="標楷體" w:eastAsia="標楷體" w:hAnsi="標楷體" w:cs="新細明體" w:hint="eastAsia"/>
          <w:kern w:val="0"/>
          <w:sz w:val="10"/>
          <w:szCs w:val="10"/>
        </w:rPr>
        <w:t>不小於</w:t>
      </w:r>
      <w:r w:rsidRPr="00C73272">
        <w:rPr>
          <w:rFonts w:ascii="標楷體" w:eastAsia="標楷體" w:hAnsi="標楷體" w:cs="新細明體"/>
          <w:kern w:val="0"/>
          <w:sz w:val="10"/>
          <w:szCs w:val="10"/>
        </w:rPr>
        <w:t>300kbp</w:t>
      </w:r>
      <w:r w:rsidRPr="00C73272">
        <w:rPr>
          <w:rFonts w:ascii="標楷體" w:eastAsia="標楷體" w:hAnsi="標楷體" w:cs="新細明體" w:hint="eastAsia"/>
          <w:kern w:val="0"/>
          <w:sz w:val="10"/>
          <w:szCs w:val="10"/>
        </w:rPr>
        <w:t>s。</w:t>
      </w:r>
    </w:p>
    <w:p w:rsidR="002E00A1" w:rsidRPr="00C73272" w:rsidRDefault="002E00A1" w:rsidP="002E00A1">
      <w:pPr>
        <w:widowControl/>
        <w:adjustRightInd w:val="0"/>
        <w:snapToGrid w:val="0"/>
        <w:spacing w:line="120" w:lineRule="exact"/>
        <w:ind w:leftChars="150" w:left="360"/>
        <w:rPr>
          <w:rFonts w:ascii="標楷體" w:eastAsia="標楷體" w:hAnsi="標楷體" w:cs="新細明體"/>
          <w:kern w:val="0"/>
          <w:sz w:val="10"/>
          <w:szCs w:val="10"/>
        </w:rPr>
      </w:pPr>
      <w:r w:rsidRPr="00780286">
        <w:rPr>
          <w:rFonts w:ascii="標楷體" w:eastAsia="標楷體" w:hAnsi="標楷體" w:cs="新細明體"/>
          <w:kern w:val="0"/>
          <w:sz w:val="10"/>
          <w:szCs w:val="10"/>
        </w:rPr>
        <w:t>本業務語音服務當採用CSFB技術於異質網路間切換時，其通話接續時間相較一般正常收發話為長，但將隨系統技術演進，隨時提昇使用效能。其異質網路接續時間等相關的問題，將公告於甲方網站。</w:t>
      </w:r>
    </w:p>
    <w:p w:rsidR="00C26C03" w:rsidRPr="00C73272" w:rsidRDefault="00C26C03" w:rsidP="00C26C03">
      <w:pPr>
        <w:pStyle w:val="af3"/>
        <w:adjustRightInd w:val="0"/>
        <w:spacing w:line="120" w:lineRule="exact"/>
        <w:ind w:left="350" w:hangingChars="350" w:hanging="350"/>
        <w:jc w:val="left"/>
        <w:rPr>
          <w:rFonts w:ascii="標楷體" w:eastAsia="標楷體" w:hAnsi="標楷體" w:cs="新細明體"/>
          <w:kern w:val="0"/>
          <w:sz w:val="10"/>
          <w:szCs w:val="10"/>
        </w:rPr>
      </w:pPr>
      <w:r w:rsidRPr="00C73272">
        <w:rPr>
          <w:rFonts w:ascii="標楷體" w:eastAsia="標楷體" w:hAnsi="標楷體" w:hint="eastAsia"/>
          <w:sz w:val="10"/>
          <w:szCs w:val="10"/>
        </w:rPr>
        <w:t>第五條</w:t>
      </w:r>
      <w:r w:rsidRPr="00C73272">
        <w:rPr>
          <w:rFonts w:ascii="標楷體" w:eastAsia="標楷體" w:hAnsi="標楷體" w:hint="eastAsia"/>
          <w:color w:val="0070C0"/>
          <w:sz w:val="10"/>
          <w:szCs w:val="10"/>
        </w:rPr>
        <w:t xml:space="preserve"> </w:t>
      </w:r>
      <w:r w:rsidRPr="00C73272">
        <w:rPr>
          <w:rFonts w:ascii="標楷體" w:eastAsia="標楷體" w:hAnsi="標楷體" w:cs="新細明體" w:hint="eastAsia"/>
          <w:kern w:val="0"/>
          <w:sz w:val="10"/>
          <w:szCs w:val="10"/>
        </w:rPr>
        <w:t>甲方依「平等接取服務管理辦法」，應提供乙方以指定選接或撥號選接方式選接任一第一類電信事業國際網路業務經營者所提供之國際網路通信服務。並提供乙方以撥號選接方式選接第二類電信事業所提供之國際網路通信服務。</w:t>
      </w:r>
    </w:p>
    <w:p w:rsidR="00C26C03" w:rsidRPr="00C73272" w:rsidRDefault="00C26C03" w:rsidP="00C26C03">
      <w:pPr>
        <w:pStyle w:val="af3"/>
        <w:adjustRightInd w:val="0"/>
        <w:spacing w:line="120" w:lineRule="exact"/>
        <w:ind w:leftChars="150" w:left="360" w:firstLine="0"/>
        <w:jc w:val="lef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甲方依「號碼可攜服務管理辦法」之規定，乙方擬由甲方轉換至其他行動經營者時，甲方應保留其原使用電話號碼，不得拒絕。</w:t>
      </w:r>
    </w:p>
    <w:p w:rsidR="00C26C03" w:rsidRPr="00C73272" w:rsidRDefault="00C26C03" w:rsidP="00C26C03">
      <w:pPr>
        <w:pStyle w:val="af3"/>
        <w:adjustRightInd w:val="0"/>
        <w:spacing w:line="120" w:lineRule="exact"/>
        <w:ind w:leftChars="150" w:left="360" w:firstLine="0"/>
        <w:jc w:val="left"/>
        <w:rPr>
          <w:rFonts w:ascii="標楷體" w:eastAsia="標楷體" w:hAnsi="標楷體" w:cs="新細明體"/>
          <w:kern w:val="0"/>
          <w:sz w:val="10"/>
          <w:szCs w:val="10"/>
        </w:rPr>
      </w:pPr>
      <w:r w:rsidRPr="00C73272">
        <w:rPr>
          <w:rFonts w:ascii="標楷體" w:eastAsia="標楷體" w:hAnsi="標楷體" w:cs="新細明體" w:hint="eastAsia"/>
          <w:kern w:val="0"/>
          <w:sz w:val="10"/>
          <w:szCs w:val="10"/>
        </w:rPr>
        <w:t>甲方為提供號碼可攜服務得依「號碼可攜服務管理辦法」將必要之乙方資料提供予其他行動經營者、第二類電信事業及集中式資料庫管理者。</w:t>
      </w:r>
    </w:p>
    <w:p w:rsidR="002E00A1" w:rsidRPr="00C73272" w:rsidRDefault="00C26C03" w:rsidP="002E00A1">
      <w:pPr>
        <w:pStyle w:val="af3"/>
        <w:adjustRightInd w:val="0"/>
        <w:spacing w:line="120" w:lineRule="exact"/>
        <w:ind w:leftChars="5" w:left="1997" w:hanging="1985"/>
        <w:jc w:val="left"/>
        <w:rPr>
          <w:rFonts w:ascii="標楷體" w:eastAsia="標楷體" w:hAnsi="標楷體"/>
          <w:sz w:val="10"/>
          <w:szCs w:val="10"/>
        </w:rPr>
      </w:pPr>
      <w:r w:rsidRPr="0042384E">
        <w:rPr>
          <w:rFonts w:ascii="標楷體" w:eastAsia="標楷體" w:hAnsi="標楷體" w:hint="eastAsia"/>
          <w:b/>
          <w:color w:val="FF0000"/>
          <w:sz w:val="10"/>
          <w:szCs w:val="10"/>
        </w:rPr>
        <w:t>第六條</w:t>
      </w:r>
      <w:r w:rsidR="002E00A1">
        <w:rPr>
          <w:rFonts w:ascii="標楷體" w:eastAsia="標楷體" w:hAnsi="標楷體" w:hint="eastAsia"/>
          <w:b/>
          <w:color w:val="FF0000"/>
          <w:sz w:val="10"/>
          <w:szCs w:val="10"/>
        </w:rPr>
        <w:t xml:space="preserve"> </w:t>
      </w:r>
      <w:r w:rsidR="002E00A1" w:rsidRPr="00C73272">
        <w:rPr>
          <w:rFonts w:ascii="標楷體" w:eastAsia="標楷體" w:hAnsi="標楷體" w:hint="eastAsia"/>
          <w:sz w:val="10"/>
          <w:szCs w:val="10"/>
        </w:rPr>
        <w:t>乙方得於申請書中選定其所需要之通信服務，並依其所選擇之各項服務之收費標準繳交費用。</w:t>
      </w:r>
    </w:p>
    <w:p w:rsidR="002E00A1" w:rsidRDefault="002E00A1" w:rsidP="002E00A1">
      <w:pPr>
        <w:widowControl/>
        <w:adjustRightInd w:val="0"/>
        <w:snapToGrid w:val="0"/>
        <w:spacing w:line="120" w:lineRule="exact"/>
        <w:ind w:leftChars="150" w:left="360"/>
        <w:rPr>
          <w:rFonts w:ascii="標楷體" w:eastAsia="標楷體" w:hAnsi="標楷體"/>
          <w:b/>
          <w:color w:val="FF0000"/>
          <w:sz w:val="10"/>
          <w:szCs w:val="10"/>
        </w:rPr>
      </w:pPr>
      <w:r w:rsidRPr="0042384E">
        <w:rPr>
          <w:rFonts w:ascii="標楷體" w:eastAsia="標楷體" w:hAnsi="標楷體" w:hint="eastAsia"/>
          <w:b/>
          <w:color w:val="FF0000"/>
          <w:sz w:val="10"/>
          <w:szCs w:val="10"/>
        </w:rPr>
        <w:t>乙方申請行動上網(無線網際網路接取)服務前，甲方經乙方同意後應提供試用服務，適用之服務地區為甲方經主管機關核定之營業區域，試用期間最長以七日</w:t>
      </w:r>
      <w:r w:rsidRPr="0042384E">
        <w:rPr>
          <w:rFonts w:ascii="標楷體" w:eastAsia="標楷體" w:hAnsi="標楷體"/>
          <w:b/>
          <w:color w:val="FF0000"/>
          <w:sz w:val="10"/>
          <w:szCs w:val="10"/>
        </w:rPr>
        <w:t>(</w:t>
      </w:r>
      <w:r w:rsidRPr="0042384E">
        <w:rPr>
          <w:rFonts w:ascii="標楷體" w:eastAsia="標楷體" w:hAnsi="標楷體" w:hint="eastAsia"/>
          <w:b/>
          <w:color w:val="FF0000"/>
          <w:sz w:val="10"/>
          <w:szCs w:val="10"/>
        </w:rPr>
        <w:t>168小時</w:t>
      </w:r>
      <w:r w:rsidRPr="0042384E">
        <w:rPr>
          <w:rFonts w:ascii="標楷體" w:eastAsia="標楷體" w:hAnsi="標楷體"/>
          <w:b/>
          <w:color w:val="FF0000"/>
          <w:sz w:val="10"/>
          <w:szCs w:val="10"/>
        </w:rPr>
        <w:t>)，</w:t>
      </w:r>
      <w:r w:rsidRPr="0042384E">
        <w:rPr>
          <w:rFonts w:ascii="標楷體" w:eastAsia="標楷體" w:hAnsi="標楷體" w:hint="eastAsia"/>
          <w:b/>
          <w:color w:val="FF0000"/>
          <w:sz w:val="10"/>
          <w:szCs w:val="10"/>
        </w:rPr>
        <w:t>每一證號以提供試用一次為限。乙方申請行動上網服務優惠方案者，如擬提前終止合約時，則甲方得收回終端設備補貼款。</w:t>
      </w:r>
    </w:p>
    <w:p w:rsidR="002E00A1" w:rsidRPr="0012607D" w:rsidRDefault="002E00A1" w:rsidP="002E00A1">
      <w:pPr>
        <w:pStyle w:val="af3"/>
        <w:adjustRightInd w:val="0"/>
        <w:spacing w:line="120" w:lineRule="exact"/>
        <w:ind w:leftChars="160" w:left="384" w:firstLine="0"/>
        <w:jc w:val="left"/>
        <w:rPr>
          <w:rFonts w:ascii="標楷體" w:eastAsia="標楷體" w:hAnsi="標楷體"/>
          <w:sz w:val="10"/>
          <w:szCs w:val="10"/>
        </w:rPr>
      </w:pPr>
      <w:r w:rsidRPr="006804C5">
        <w:rPr>
          <w:rFonts w:ascii="標楷體" w:eastAsia="標楷體" w:hAnsi="標楷體" w:hint="eastAsia"/>
          <w:sz w:val="10"/>
          <w:szCs w:val="10"/>
        </w:rPr>
        <w:t>開通月租型加值服務，應取得乙方同意。提供加值服務未收取費用者，事後如欲收取費用時，須先經乙方確認同意收費，始得收取。</w:t>
      </w:r>
    </w:p>
    <w:p w:rsidR="00C26C03" w:rsidRPr="00C73272" w:rsidRDefault="00C26C03" w:rsidP="004574E7">
      <w:pPr>
        <w:pStyle w:val="af3"/>
        <w:adjustRightInd w:val="0"/>
        <w:spacing w:line="120" w:lineRule="exact"/>
        <w:ind w:left="1985" w:hanging="1985"/>
        <w:jc w:val="center"/>
        <w:rPr>
          <w:rFonts w:ascii="標楷體" w:eastAsia="標楷體" w:hAnsi="標楷體"/>
          <w:sz w:val="10"/>
          <w:szCs w:val="10"/>
        </w:rPr>
      </w:pPr>
      <w:r w:rsidRPr="00C73272">
        <w:rPr>
          <w:rFonts w:ascii="標楷體" w:eastAsia="標楷體" w:hAnsi="標楷體" w:hint="eastAsia"/>
          <w:sz w:val="10"/>
          <w:szCs w:val="10"/>
        </w:rPr>
        <w:t>第二章</w:t>
      </w:r>
      <w:r w:rsidRPr="00C73272">
        <w:rPr>
          <w:rFonts w:ascii="標楷體" w:eastAsia="標楷體" w:hAnsi="標楷體"/>
          <w:sz w:val="10"/>
          <w:szCs w:val="10"/>
        </w:rPr>
        <w:t xml:space="preserve">  </w:t>
      </w:r>
      <w:r w:rsidRPr="00C73272">
        <w:rPr>
          <w:rFonts w:ascii="標楷體" w:eastAsia="標楷體" w:hAnsi="標楷體" w:hint="eastAsia"/>
          <w:sz w:val="10"/>
          <w:szCs w:val="10"/>
        </w:rPr>
        <w:t>申請程序</w:t>
      </w:r>
    </w:p>
    <w:p w:rsidR="00C26C03" w:rsidRPr="00C73272" w:rsidRDefault="00C26C03" w:rsidP="00C26C03">
      <w:pPr>
        <w:pStyle w:val="13"/>
        <w:snapToGrid w:val="0"/>
        <w:spacing w:line="120" w:lineRule="exact"/>
        <w:ind w:left="350" w:hangingChars="350" w:hanging="350"/>
        <w:rPr>
          <w:rFonts w:hAnsi="標楷體"/>
          <w:sz w:val="10"/>
          <w:szCs w:val="10"/>
        </w:rPr>
      </w:pPr>
      <w:r w:rsidRPr="00C73272">
        <w:rPr>
          <w:rFonts w:hAnsi="標楷體" w:hint="eastAsia"/>
          <w:sz w:val="10"/>
          <w:szCs w:val="10"/>
        </w:rPr>
        <w:t>第七條</w:t>
      </w:r>
      <w:r w:rsidRPr="00C73272">
        <w:rPr>
          <w:rFonts w:hAnsi="標楷體" w:hint="eastAsia"/>
          <w:color w:val="0070C0"/>
          <w:sz w:val="10"/>
          <w:szCs w:val="10"/>
        </w:rPr>
        <w:t xml:space="preserve"> </w:t>
      </w:r>
      <w:r w:rsidRPr="00C73272">
        <w:rPr>
          <w:rFonts w:hAnsi="標楷體" w:hint="eastAsia"/>
          <w:sz w:val="10"/>
          <w:szCs w:val="10"/>
        </w:rPr>
        <w:t>乙方辦理申請手續時，每一行動電話門號，以一自然人、法人或非法人團體商號申請為限，並應據實填寫全名於行動寬頻業務申請書，並簽名或加蓋與乙方名稱文字相同之印章。除政府機關、公立學校及公營事業機構外，另應檢附下列證件，並出示正本供甲方核對：</w:t>
      </w:r>
    </w:p>
    <w:p w:rsidR="00C26C03" w:rsidRPr="00C73272" w:rsidRDefault="00C26C03" w:rsidP="00C26C03">
      <w:pPr>
        <w:pStyle w:val="13"/>
        <w:snapToGrid w:val="0"/>
        <w:spacing w:line="120" w:lineRule="exact"/>
        <w:ind w:leftChars="150" w:left="960" w:hangingChars="600" w:hanging="600"/>
        <w:rPr>
          <w:rFonts w:hAnsi="標楷體"/>
          <w:sz w:val="10"/>
          <w:szCs w:val="10"/>
        </w:rPr>
      </w:pPr>
      <w:r w:rsidRPr="00C73272">
        <w:rPr>
          <w:rFonts w:hAnsi="標楷體" w:hint="eastAsia"/>
          <w:sz w:val="10"/>
          <w:szCs w:val="10"/>
        </w:rPr>
        <w:t>一、自然人：身分證明文件﹝</w:t>
      </w:r>
      <w:r w:rsidR="00F75F8B">
        <w:rPr>
          <w:rFonts w:hAnsi="標楷體" w:hint="eastAsia"/>
          <w:sz w:val="10"/>
          <w:szCs w:val="10"/>
        </w:rPr>
        <w:t>本</w:t>
      </w:r>
      <w:r w:rsidRPr="00C73272">
        <w:rPr>
          <w:rFonts w:hAnsi="標楷體" w:hint="eastAsia"/>
          <w:sz w:val="10"/>
          <w:szCs w:val="10"/>
        </w:rPr>
        <w:t>國人</w:t>
      </w:r>
      <w:r w:rsidR="00F75F8B">
        <w:rPr>
          <w:rFonts w:hAnsi="標楷體" w:hint="eastAsia"/>
          <w:sz w:val="10"/>
          <w:szCs w:val="10"/>
        </w:rPr>
        <w:t>國民</w:t>
      </w:r>
      <w:r w:rsidRPr="00C73272">
        <w:rPr>
          <w:rFonts w:hAnsi="標楷體" w:hint="eastAsia"/>
          <w:sz w:val="10"/>
          <w:szCs w:val="10"/>
        </w:rPr>
        <w:t>身分證</w:t>
      </w:r>
      <w:r w:rsidR="00F75F8B">
        <w:rPr>
          <w:rFonts w:hAnsi="標楷體" w:hint="eastAsia"/>
          <w:sz w:val="10"/>
          <w:szCs w:val="10"/>
        </w:rPr>
        <w:t>或護照</w:t>
      </w:r>
      <w:r w:rsidRPr="00C73272">
        <w:rPr>
          <w:rFonts w:hAnsi="標楷體"/>
          <w:sz w:val="10"/>
          <w:szCs w:val="10"/>
        </w:rPr>
        <w:t>(</w:t>
      </w:r>
      <w:r w:rsidRPr="00C73272">
        <w:rPr>
          <w:rFonts w:hAnsi="標楷體" w:hint="eastAsia"/>
          <w:sz w:val="10"/>
          <w:szCs w:val="10"/>
        </w:rPr>
        <w:t>外國人護照</w:t>
      </w:r>
      <w:r w:rsidR="00F75F8B">
        <w:rPr>
          <w:rFonts w:hAnsi="標楷體" w:hint="eastAsia"/>
          <w:sz w:val="10"/>
          <w:szCs w:val="10"/>
        </w:rPr>
        <w:t>或外僑永久居留證</w:t>
      </w:r>
      <w:r w:rsidRPr="00C73272">
        <w:rPr>
          <w:rFonts w:hAnsi="標楷體"/>
          <w:sz w:val="10"/>
          <w:szCs w:val="10"/>
        </w:rPr>
        <w:t>)</w:t>
      </w:r>
      <w:r w:rsidRPr="00C73272">
        <w:rPr>
          <w:rFonts w:hAnsi="標楷體" w:hint="eastAsia"/>
          <w:sz w:val="10"/>
          <w:szCs w:val="10"/>
        </w:rPr>
        <w:t>及其他足以辨識身分之證明文件﹞。</w:t>
      </w:r>
    </w:p>
    <w:p w:rsidR="00C26C03" w:rsidRPr="00C73272" w:rsidRDefault="00C26C03" w:rsidP="00C26C03">
      <w:pPr>
        <w:pStyle w:val="13"/>
        <w:snapToGrid w:val="0"/>
        <w:spacing w:line="120" w:lineRule="exact"/>
        <w:ind w:leftChars="150" w:left="1105" w:hangingChars="745" w:hanging="745"/>
        <w:rPr>
          <w:rFonts w:hAnsi="標楷體"/>
          <w:sz w:val="10"/>
          <w:szCs w:val="10"/>
        </w:rPr>
      </w:pPr>
      <w:r w:rsidRPr="00C73272">
        <w:rPr>
          <w:rFonts w:hAnsi="標楷體" w:hint="eastAsia"/>
          <w:sz w:val="10"/>
          <w:szCs w:val="10"/>
        </w:rPr>
        <w:t>二、法人及非法人團體、商號：</w:t>
      </w:r>
    </w:p>
    <w:p w:rsidR="00C26C03" w:rsidRPr="00C73272" w:rsidRDefault="00C26C03" w:rsidP="00C26C03">
      <w:pPr>
        <w:pStyle w:val="13"/>
        <w:snapToGrid w:val="0"/>
        <w:spacing w:line="120" w:lineRule="exact"/>
        <w:ind w:leftChars="237" w:left="920" w:hangingChars="351" w:hanging="351"/>
        <w:rPr>
          <w:rFonts w:hAnsi="標楷體"/>
          <w:sz w:val="10"/>
          <w:szCs w:val="10"/>
        </w:rPr>
      </w:pPr>
      <w:r w:rsidRPr="00C73272">
        <w:rPr>
          <w:rFonts w:hAnsi="標楷體" w:cs="新細明體" w:hint="eastAsia"/>
          <w:sz w:val="10"/>
          <w:szCs w:val="10"/>
        </w:rPr>
        <w:t>﹝一</w:t>
      </w:r>
      <w:r w:rsidRPr="00C73272">
        <w:rPr>
          <w:rFonts w:hAnsi="標楷體" w:cs="新細明體"/>
          <w:sz w:val="10"/>
          <w:szCs w:val="10"/>
        </w:rPr>
        <w:t>﹞</w:t>
      </w:r>
      <w:r w:rsidRPr="00C73272">
        <w:rPr>
          <w:rFonts w:hAnsi="標楷體" w:hint="eastAsia"/>
          <w:sz w:val="10"/>
          <w:szCs w:val="10"/>
        </w:rPr>
        <w:t>政府主管機關核發之法人證明文件、商業登記證明文件或其他證明文件。</w:t>
      </w:r>
    </w:p>
    <w:p w:rsidR="00C26C03" w:rsidRDefault="00C26C03" w:rsidP="00C26C03">
      <w:pPr>
        <w:pStyle w:val="13"/>
        <w:snapToGrid w:val="0"/>
        <w:spacing w:line="120" w:lineRule="exact"/>
        <w:ind w:leftChars="236" w:left="1751" w:hangingChars="1185" w:hanging="1185"/>
        <w:rPr>
          <w:rFonts w:hAnsi="標楷體"/>
          <w:sz w:val="10"/>
          <w:szCs w:val="10"/>
        </w:rPr>
      </w:pPr>
      <w:r w:rsidRPr="00C73272">
        <w:rPr>
          <w:rFonts w:hAnsi="標楷體" w:cs="新細明體" w:hint="eastAsia"/>
          <w:sz w:val="10"/>
          <w:szCs w:val="10"/>
        </w:rPr>
        <w:t>﹝二﹞</w:t>
      </w:r>
      <w:r w:rsidRPr="00C73272">
        <w:rPr>
          <w:rFonts w:hAnsi="標楷體" w:hint="eastAsia"/>
          <w:sz w:val="10"/>
          <w:szCs w:val="10"/>
        </w:rPr>
        <w:t>代表人</w:t>
      </w:r>
      <w:r w:rsidR="00F75F8B">
        <w:rPr>
          <w:rFonts w:hAnsi="標楷體" w:hint="eastAsia"/>
          <w:sz w:val="10"/>
          <w:szCs w:val="10"/>
        </w:rPr>
        <w:t>(或負責人)</w:t>
      </w:r>
      <w:r w:rsidRPr="00C73272">
        <w:rPr>
          <w:rFonts w:hAnsi="標楷體" w:hint="eastAsia"/>
          <w:sz w:val="10"/>
          <w:szCs w:val="10"/>
        </w:rPr>
        <w:t>之</w:t>
      </w:r>
      <w:r w:rsidR="00F75F8B">
        <w:rPr>
          <w:rFonts w:hAnsi="標楷體" w:hint="eastAsia"/>
          <w:sz w:val="10"/>
          <w:szCs w:val="10"/>
        </w:rPr>
        <w:t>國民身分證、護照或外僑永久居留證</w:t>
      </w:r>
      <w:r w:rsidRPr="00C73272">
        <w:rPr>
          <w:rFonts w:hAnsi="標楷體" w:hint="eastAsia"/>
          <w:sz w:val="10"/>
          <w:szCs w:val="10"/>
        </w:rPr>
        <w:t>。</w:t>
      </w:r>
    </w:p>
    <w:p w:rsidR="00F75F8B" w:rsidRPr="00F75F8B" w:rsidRDefault="00F75F8B" w:rsidP="00F75F8B">
      <w:pPr>
        <w:pStyle w:val="13"/>
        <w:snapToGrid w:val="0"/>
        <w:spacing w:line="120" w:lineRule="exact"/>
        <w:ind w:leftChars="150" w:left="1105" w:hangingChars="745" w:hanging="745"/>
        <w:rPr>
          <w:rFonts w:hAnsi="標楷體"/>
          <w:sz w:val="10"/>
          <w:szCs w:val="10"/>
        </w:rPr>
      </w:pPr>
      <w:r>
        <w:rPr>
          <w:rFonts w:hAnsi="標楷體" w:hint="eastAsia"/>
          <w:sz w:val="10"/>
          <w:szCs w:val="10"/>
        </w:rPr>
        <w:t>三</w:t>
      </w:r>
      <w:r w:rsidRPr="00C73272">
        <w:rPr>
          <w:rFonts w:hAnsi="標楷體" w:hint="eastAsia"/>
          <w:sz w:val="10"/>
          <w:szCs w:val="10"/>
        </w:rPr>
        <w:t>、</w:t>
      </w:r>
      <w:r>
        <w:rPr>
          <w:rFonts w:hAnsi="標楷體" w:hint="eastAsia"/>
          <w:sz w:val="10"/>
          <w:szCs w:val="10"/>
        </w:rPr>
        <w:t>無法依前兩款規定提供雙證件者，關於其身分證明文件，於</w:t>
      </w:r>
      <w:r w:rsidRPr="00F75F8B">
        <w:rPr>
          <w:rFonts w:hAnsi="標楷體" w:hint="eastAsia"/>
          <w:sz w:val="10"/>
          <w:szCs w:val="10"/>
        </w:rPr>
        <w:t>其他法規另有規定者，從其規定</w:t>
      </w:r>
      <w:r>
        <w:rPr>
          <w:rFonts w:hAnsi="標楷體" w:hint="eastAsia"/>
          <w:sz w:val="10"/>
          <w:szCs w:val="10"/>
        </w:rPr>
        <w:t>。</w:t>
      </w:r>
    </w:p>
    <w:p w:rsidR="00D862A7" w:rsidRPr="00D862A7" w:rsidRDefault="00D862A7" w:rsidP="00C26C03">
      <w:pPr>
        <w:pStyle w:val="13"/>
        <w:snapToGrid w:val="0"/>
        <w:spacing w:line="120" w:lineRule="exact"/>
        <w:ind w:leftChars="150" w:left="360" w:firstLine="0"/>
        <w:rPr>
          <w:rFonts w:hAnsi="標楷體"/>
          <w:sz w:val="2"/>
          <w:szCs w:val="10"/>
        </w:rPr>
      </w:pPr>
      <w:r w:rsidRPr="00D862A7">
        <w:rPr>
          <w:rFonts w:hAnsi="標楷體" w:hint="eastAsia"/>
          <w:bCs/>
          <w:sz w:val="10"/>
          <w:szCs w:val="28"/>
        </w:rPr>
        <w:t>前項自然人辦理申請月租型門號時，得以符合電子簽章法之數位簽章方式簽署申辦文件並上傳前項證件影像檔留存於甲方系統，供甲方進行身分核對</w:t>
      </w:r>
      <w:r w:rsidRPr="00D862A7">
        <w:rPr>
          <w:rFonts w:hAnsi="標楷體" w:hint="eastAsia"/>
          <w:bCs/>
          <w:color w:val="0000FF"/>
          <w:sz w:val="12"/>
          <w:szCs w:val="28"/>
        </w:rPr>
        <w:t>。</w:t>
      </w:r>
    </w:p>
    <w:p w:rsidR="00C26C03" w:rsidRDefault="00C26C03" w:rsidP="00C26C03">
      <w:pPr>
        <w:pStyle w:val="13"/>
        <w:snapToGrid w:val="0"/>
        <w:spacing w:line="120" w:lineRule="exact"/>
        <w:ind w:leftChars="150" w:left="360" w:firstLine="0"/>
        <w:rPr>
          <w:rFonts w:hAnsi="標楷體"/>
          <w:sz w:val="10"/>
          <w:szCs w:val="10"/>
        </w:rPr>
      </w:pPr>
      <w:r w:rsidRPr="00C73272">
        <w:rPr>
          <w:rFonts w:hAnsi="標楷體"/>
          <w:sz w:val="10"/>
          <w:szCs w:val="10"/>
        </w:rPr>
        <w:t>甲方應於申請文件中揭露已綁定之終端設備相關識別資訊</w:t>
      </w:r>
      <w:r w:rsidRPr="00C73272">
        <w:rPr>
          <w:rFonts w:hAnsi="標楷體" w:hint="eastAsia"/>
          <w:sz w:val="10"/>
          <w:szCs w:val="10"/>
        </w:rPr>
        <w:t>(如型號、序號或IMEI等)</w:t>
      </w:r>
      <w:r w:rsidRPr="00C73272">
        <w:rPr>
          <w:rFonts w:hAnsi="標楷體"/>
          <w:sz w:val="10"/>
          <w:szCs w:val="10"/>
        </w:rPr>
        <w:t>。</w:t>
      </w:r>
    </w:p>
    <w:p w:rsidR="002E00A1" w:rsidRDefault="002E00A1" w:rsidP="002E00A1">
      <w:pPr>
        <w:pStyle w:val="af3"/>
        <w:adjustRightInd w:val="0"/>
        <w:spacing w:line="120" w:lineRule="exact"/>
        <w:ind w:leftChars="6" w:left="569" w:hanging="555"/>
        <w:jc w:val="left"/>
        <w:rPr>
          <w:rFonts w:ascii="標楷體" w:eastAsia="標楷體" w:hAnsi="標楷體"/>
          <w:sz w:val="10"/>
          <w:szCs w:val="10"/>
        </w:rPr>
      </w:pPr>
      <w:r>
        <w:rPr>
          <w:rFonts w:ascii="標楷體" w:eastAsia="標楷體" w:hAnsi="標楷體" w:hint="eastAsia"/>
          <w:sz w:val="10"/>
          <w:szCs w:val="10"/>
        </w:rPr>
        <w:t>第七</w:t>
      </w:r>
      <w:r w:rsidRPr="00C73272">
        <w:rPr>
          <w:rFonts w:ascii="標楷體" w:eastAsia="標楷體" w:hAnsi="標楷體" w:hint="eastAsia"/>
          <w:sz w:val="10"/>
          <w:szCs w:val="10"/>
        </w:rPr>
        <w:t>條</w:t>
      </w:r>
      <w:r>
        <w:rPr>
          <w:rFonts w:ascii="標楷體" w:eastAsia="標楷體" w:hAnsi="標楷體" w:hint="eastAsia"/>
          <w:sz w:val="10"/>
          <w:szCs w:val="10"/>
        </w:rPr>
        <w:t xml:space="preserve">之一 </w:t>
      </w:r>
      <w:r w:rsidRPr="00442617">
        <w:rPr>
          <w:rFonts w:ascii="標楷體" w:eastAsia="標楷體" w:hAnsi="標楷體" w:hint="eastAsia"/>
          <w:sz w:val="10"/>
          <w:szCs w:val="10"/>
        </w:rPr>
        <w:t>甲方之行動電話業務或第三代行動通信業務用戶，得以電話、網路或其他類似方式申請變更為甲方之本業務服務契約。</w:t>
      </w:r>
    </w:p>
    <w:p w:rsidR="00F75F8B" w:rsidRPr="002E00A1" w:rsidRDefault="002E00A1" w:rsidP="002E00A1">
      <w:pPr>
        <w:widowControl/>
        <w:adjustRightInd w:val="0"/>
        <w:snapToGrid w:val="0"/>
        <w:spacing w:line="120" w:lineRule="exact"/>
        <w:ind w:leftChars="236" w:left="566"/>
        <w:rPr>
          <w:rFonts w:hAnsi="標楷體"/>
          <w:sz w:val="10"/>
          <w:szCs w:val="10"/>
        </w:rPr>
      </w:pPr>
      <w:r w:rsidRPr="00442617">
        <w:rPr>
          <w:rFonts w:ascii="標楷體" w:eastAsia="標楷體" w:hAnsi="標楷體" w:hint="eastAsia"/>
          <w:sz w:val="10"/>
          <w:szCs w:val="10"/>
        </w:rPr>
        <w:t>自然人申請預付卡服務，適用前項規定。</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第八條 乙方為無行為能力人或限制行為能力人，辦理申請時應得其法定代理人之書面同意並檢附足以識別法定代理關係之文件，其同意書並應載明乙方如有積欠甲方費用時，其法定代理人願負連帶清償責任，未經法定代理人書面同意者，甲方應不受理其申請。</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第九條</w:t>
      </w:r>
      <w:r w:rsidRPr="00C73272">
        <w:rPr>
          <w:rFonts w:hAnsi="標楷體" w:hint="eastAsia"/>
          <w:color w:val="0070C0"/>
          <w:sz w:val="10"/>
          <w:szCs w:val="10"/>
        </w:rPr>
        <w:t xml:space="preserve"> </w:t>
      </w:r>
      <w:r w:rsidRPr="00C73272">
        <w:rPr>
          <w:rFonts w:hAnsi="標楷體" w:hint="eastAsia"/>
          <w:sz w:val="10"/>
          <w:szCs w:val="10"/>
        </w:rPr>
        <w:t>乙方委託代理人辦理申請時，除應檢附前揭證明文件外，該代理人並應出示身分證正本及已得合法授權之資料或文件供甲方核對。代理人代辦之行為，其效力及於乙方本人，由乙方負履行契約責任。</w:t>
      </w:r>
    </w:p>
    <w:p w:rsidR="00C26C03" w:rsidRPr="00C73272" w:rsidRDefault="00C26C03" w:rsidP="00C26C03">
      <w:pPr>
        <w:pStyle w:val="13"/>
        <w:snapToGrid w:val="0"/>
        <w:spacing w:line="120" w:lineRule="exact"/>
        <w:ind w:left="350" w:hangingChars="350" w:hanging="350"/>
        <w:rPr>
          <w:rFonts w:hAnsi="標楷體"/>
          <w:color w:val="0070C0"/>
          <w:sz w:val="10"/>
          <w:szCs w:val="10"/>
        </w:rPr>
      </w:pPr>
      <w:r w:rsidRPr="00C73272">
        <w:rPr>
          <w:rFonts w:hAnsi="標楷體" w:hint="eastAsia"/>
          <w:sz w:val="10"/>
          <w:szCs w:val="10"/>
        </w:rPr>
        <w:t>第十條 自然人申請行動電話預付卡門號者，以五個門號為限，並應至甲方門市辦理。</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第十一條 乙方使用本業務通信服務，因第三十四條情事遭甲方暫停其使用或終止租用者，再向甲方申請本業務通信服務時，甲方得限制其申請通信服務之門號數量及服務項目。</w:t>
      </w:r>
    </w:p>
    <w:p w:rsidR="00C26C03" w:rsidRPr="00C73272" w:rsidRDefault="00C26C03" w:rsidP="00C26C03">
      <w:pPr>
        <w:pStyle w:val="13"/>
        <w:snapToGrid w:val="0"/>
        <w:spacing w:line="120" w:lineRule="exact"/>
        <w:ind w:left="350" w:hangingChars="350" w:hanging="350"/>
        <w:rPr>
          <w:rFonts w:hAnsi="標楷體"/>
          <w:sz w:val="10"/>
          <w:szCs w:val="10"/>
        </w:rPr>
      </w:pPr>
      <w:r w:rsidRPr="00C73272">
        <w:rPr>
          <w:rFonts w:hAnsi="標楷體" w:hint="eastAsia"/>
          <w:sz w:val="10"/>
          <w:szCs w:val="10"/>
        </w:rPr>
        <w:t>第十二條 有下列情形之一者，甲方應拒絕乙方申請租用本業務通信服務，並將原因通知乙方：</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一、乙方經書面通知限期繳費而逾期不繳。</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二、申請書內所填乙方名稱或地址不實。</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三、預付卡門號申請數量逾第十條之限制，其超過部分。</w:t>
      </w:r>
    </w:p>
    <w:p w:rsidR="00C26C03" w:rsidRPr="00C73272" w:rsidRDefault="00C26C03" w:rsidP="00C26C03">
      <w:pPr>
        <w:pStyle w:val="af3"/>
        <w:adjustRightInd w:val="0"/>
        <w:spacing w:line="120" w:lineRule="exact"/>
        <w:ind w:leftChars="190" w:left="456" w:firstLine="0"/>
        <w:textAlignment w:val="baseline"/>
        <w:rPr>
          <w:rFonts w:ascii="標楷體" w:eastAsia="標楷體" w:hAnsi="標楷體"/>
          <w:sz w:val="10"/>
          <w:szCs w:val="10"/>
        </w:rPr>
      </w:pPr>
      <w:r w:rsidRPr="00C73272">
        <w:rPr>
          <w:rFonts w:ascii="標楷體" w:eastAsia="標楷體" w:hAnsi="標楷體" w:hint="eastAsia"/>
          <w:sz w:val="10"/>
          <w:szCs w:val="10"/>
        </w:rPr>
        <w:t>四、其他依法規或依本契約規定不得為申請者。</w:t>
      </w:r>
    </w:p>
    <w:p w:rsidR="00C26C03" w:rsidRPr="00C73272" w:rsidRDefault="00C26C03" w:rsidP="00C26C03">
      <w:pPr>
        <w:pStyle w:val="13"/>
        <w:snapToGrid w:val="0"/>
        <w:spacing w:line="120" w:lineRule="exact"/>
        <w:ind w:leftChars="190" w:left="456" w:firstLine="0"/>
        <w:rPr>
          <w:rFonts w:hAnsi="標楷體"/>
          <w:sz w:val="10"/>
          <w:szCs w:val="10"/>
        </w:rPr>
      </w:pPr>
      <w:r w:rsidRPr="00C73272">
        <w:rPr>
          <w:rFonts w:hAnsi="標楷體" w:hint="eastAsia"/>
          <w:sz w:val="10"/>
          <w:szCs w:val="10"/>
        </w:rPr>
        <w:t>乙方對前項甲方拒絕其申請租用本業務如有異議者，得於六日內向甲方申訴。甲方應於</w:t>
      </w:r>
      <w:r w:rsidRPr="00C73272">
        <w:rPr>
          <w:rFonts w:hAnsi="標楷體" w:cs="Arial Unicode MS" w:hint="eastAsia"/>
          <w:sz w:val="10"/>
          <w:szCs w:val="10"/>
        </w:rPr>
        <w:t>申訴後</w:t>
      </w:r>
      <w:r w:rsidRPr="00C73272">
        <w:rPr>
          <w:rFonts w:hAnsi="標楷體" w:hint="eastAsia"/>
          <w:sz w:val="10"/>
          <w:szCs w:val="10"/>
        </w:rPr>
        <w:t>六日內將處理結果通知乙方。</w:t>
      </w:r>
    </w:p>
    <w:p w:rsidR="00C26C03" w:rsidRPr="00C73272" w:rsidRDefault="00C26C03" w:rsidP="00C26C03">
      <w:pPr>
        <w:pStyle w:val="13"/>
        <w:snapToGrid w:val="0"/>
        <w:spacing w:line="120" w:lineRule="exact"/>
        <w:ind w:leftChars="210" w:left="504" w:firstLine="0"/>
        <w:rPr>
          <w:rFonts w:hAnsi="標楷體"/>
          <w:sz w:val="10"/>
          <w:szCs w:val="10"/>
        </w:rPr>
      </w:pPr>
    </w:p>
    <w:p w:rsidR="00C26C03" w:rsidRPr="00C73272" w:rsidRDefault="00C26C03" w:rsidP="00C26C03">
      <w:pPr>
        <w:pStyle w:val="af3"/>
        <w:adjustRightInd w:val="0"/>
        <w:spacing w:line="120" w:lineRule="exact"/>
        <w:ind w:leftChars="250" w:left="2602" w:hanging="2002"/>
        <w:jc w:val="center"/>
        <w:rPr>
          <w:rFonts w:ascii="標楷體" w:eastAsia="標楷體" w:hAnsi="標楷體"/>
          <w:sz w:val="10"/>
          <w:szCs w:val="10"/>
        </w:rPr>
      </w:pPr>
      <w:r w:rsidRPr="00C73272">
        <w:rPr>
          <w:rFonts w:ascii="標楷體" w:eastAsia="標楷體" w:hAnsi="標楷體" w:hint="eastAsia"/>
          <w:sz w:val="10"/>
          <w:szCs w:val="10"/>
        </w:rPr>
        <w:t>第三章</w:t>
      </w:r>
      <w:r w:rsidRPr="00C73272">
        <w:rPr>
          <w:rFonts w:ascii="標楷體" w:eastAsia="標楷體" w:hAnsi="標楷體"/>
          <w:sz w:val="10"/>
          <w:szCs w:val="10"/>
        </w:rPr>
        <w:t xml:space="preserve">  </w:t>
      </w:r>
      <w:r w:rsidRPr="00C73272">
        <w:rPr>
          <w:rFonts w:ascii="標楷體" w:eastAsia="標楷體" w:hAnsi="標楷體" w:hint="eastAsia"/>
          <w:sz w:val="10"/>
          <w:szCs w:val="10"/>
        </w:rPr>
        <w:t>異動程序</w:t>
      </w:r>
    </w:p>
    <w:p w:rsidR="00C26C03" w:rsidRPr="00C73272" w:rsidRDefault="00C26C03" w:rsidP="00C26C03">
      <w:pPr>
        <w:adjustRightInd w:val="0"/>
        <w:snapToGri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 xml:space="preserve">第十三條 </w:t>
      </w:r>
      <w:r w:rsidR="00D862A7">
        <w:rPr>
          <w:rFonts w:ascii="標楷體" w:eastAsia="標楷體" w:hAnsi="標楷體" w:hint="eastAsia"/>
          <w:sz w:val="10"/>
          <w:szCs w:val="10"/>
        </w:rPr>
        <w:t>乙方申請本業務之異動事項，除</w:t>
      </w:r>
      <w:r w:rsidRPr="00C73272">
        <w:rPr>
          <w:rFonts w:ascii="標楷體" w:eastAsia="標楷體" w:hAnsi="標楷體" w:hint="eastAsia"/>
          <w:sz w:val="10"/>
          <w:szCs w:val="10"/>
        </w:rPr>
        <w:t>依甲方營業規章</w:t>
      </w:r>
      <w:r w:rsidR="00D862A7">
        <w:rPr>
          <w:rFonts w:ascii="標楷體" w:eastAsia="標楷體" w:hAnsi="標楷體" w:hint="eastAsia"/>
          <w:sz w:val="10"/>
          <w:szCs w:val="10"/>
        </w:rPr>
        <w:t>第二十條</w:t>
      </w:r>
      <w:r w:rsidRPr="00C73272">
        <w:rPr>
          <w:rFonts w:ascii="標楷體" w:eastAsia="標楷體" w:hAnsi="標楷體" w:hint="eastAsia"/>
          <w:sz w:val="10"/>
          <w:szCs w:val="10"/>
        </w:rPr>
        <w:t>所訂</w:t>
      </w:r>
      <w:r w:rsidR="00D862A7">
        <w:rPr>
          <w:rFonts w:ascii="標楷體" w:eastAsia="標楷體" w:hAnsi="標楷體" w:hint="eastAsia"/>
          <w:sz w:val="10"/>
          <w:szCs w:val="10"/>
        </w:rPr>
        <w:t>項目及辦理方式</w:t>
      </w:r>
      <w:r w:rsidRPr="00C73272">
        <w:rPr>
          <w:rFonts w:ascii="標楷體" w:eastAsia="標楷體" w:hAnsi="標楷體" w:hint="eastAsia"/>
          <w:sz w:val="10"/>
          <w:szCs w:val="10"/>
        </w:rPr>
        <w:t>外，得以電話或網站申請，甲方得詢問其個人資料，確認無誤後為之。</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第十四條 乙方有關異動事項應辦理登記而未辦理者，經甲方以書面或電話通知乙方限期補辦手續後，逾期仍未辦理者，甲方得暫停通信，俟乙方依甲方營業規章規定補辦各項手續後再予恢復通信。</w:t>
      </w:r>
    </w:p>
    <w:p w:rsidR="00C26C03" w:rsidRPr="00C73272" w:rsidRDefault="00C26C03" w:rsidP="00C26C03">
      <w:pPr>
        <w:pStyle w:val="13"/>
        <w:snapToGrid w:val="0"/>
        <w:spacing w:line="120" w:lineRule="exact"/>
        <w:ind w:leftChars="200" w:left="480" w:firstLine="0"/>
        <w:rPr>
          <w:rFonts w:hAnsi="標楷體"/>
          <w:sz w:val="10"/>
          <w:szCs w:val="10"/>
        </w:rPr>
      </w:pPr>
      <w:r w:rsidRPr="00C73272">
        <w:rPr>
          <w:rFonts w:hAnsi="標楷體" w:hint="eastAsia"/>
          <w:sz w:val="10"/>
          <w:szCs w:val="10"/>
        </w:rPr>
        <w:t>前項暫停通信期間以六個月為限，逾期未辦理恢復通信服務者，甲方得逕行終止租用。</w:t>
      </w:r>
    </w:p>
    <w:p w:rsidR="00C26C03" w:rsidRPr="00C73272" w:rsidRDefault="00C26C03" w:rsidP="00C26C03">
      <w:pPr>
        <w:pStyle w:val="13"/>
        <w:snapToGrid w:val="0"/>
        <w:spacing w:line="120" w:lineRule="exact"/>
        <w:ind w:left="500" w:hangingChars="500" w:hanging="500"/>
        <w:rPr>
          <w:rFonts w:hAnsi="標楷體"/>
          <w:sz w:val="10"/>
          <w:szCs w:val="10"/>
        </w:rPr>
      </w:pPr>
      <w:r w:rsidRPr="00C73272">
        <w:rPr>
          <w:rFonts w:hAnsi="標楷體" w:hint="eastAsia"/>
          <w:sz w:val="10"/>
          <w:szCs w:val="10"/>
        </w:rPr>
        <w:t>第十五條 乙方欲申請暫停通信或辦理恢復通信服務時，得以電話或書面向甲方申辦。</w:t>
      </w:r>
    </w:p>
    <w:p w:rsidR="00C26C03" w:rsidRPr="00C73272" w:rsidRDefault="00C26C03" w:rsidP="00C26C03">
      <w:pPr>
        <w:pStyle w:val="aa"/>
        <w:tabs>
          <w:tab w:val="left" w:pos="480"/>
        </w:tabs>
        <w:adjustRightInd w:val="0"/>
        <w:spacing w:line="120" w:lineRule="exact"/>
        <w:ind w:leftChars="190" w:left="456"/>
        <w:rPr>
          <w:rFonts w:ascii="標楷體" w:eastAsia="標楷體" w:hAnsi="標楷體"/>
          <w:bCs/>
          <w:sz w:val="10"/>
          <w:szCs w:val="10"/>
        </w:rPr>
      </w:pPr>
      <w:r w:rsidRPr="00C73272">
        <w:rPr>
          <w:rFonts w:ascii="標楷體" w:eastAsia="標楷體" w:hAnsi="標楷體" w:hint="eastAsia"/>
          <w:bCs/>
          <w:sz w:val="10"/>
          <w:szCs w:val="10"/>
        </w:rPr>
        <w:t>前項暫停通信期間以六個月為限，逾期未辦理恢復通信服務者，甲方得逕行終止租用。</w:t>
      </w:r>
    </w:p>
    <w:p w:rsidR="00C26C03" w:rsidRPr="00C73272" w:rsidRDefault="00C26C03" w:rsidP="00C26C03">
      <w:pPr>
        <w:pStyle w:val="13"/>
        <w:snapToGrid w:val="0"/>
        <w:spacing w:line="120" w:lineRule="exact"/>
        <w:ind w:leftChars="190" w:left="456" w:firstLine="0"/>
        <w:rPr>
          <w:rFonts w:hAnsi="標楷體"/>
          <w:bCs/>
          <w:sz w:val="10"/>
          <w:szCs w:val="10"/>
        </w:rPr>
      </w:pPr>
      <w:r w:rsidRPr="00C73272">
        <w:rPr>
          <w:rFonts w:hAnsi="標楷體" w:hint="eastAsia"/>
          <w:bCs/>
          <w:sz w:val="10"/>
          <w:szCs w:val="10"/>
        </w:rPr>
        <w:t>前項</w:t>
      </w:r>
      <w:r w:rsidRPr="00C73272">
        <w:rPr>
          <w:rFonts w:hAnsi="標楷體" w:hint="eastAsia"/>
          <w:sz w:val="10"/>
          <w:szCs w:val="10"/>
        </w:rPr>
        <w:t>暫停通信</w:t>
      </w:r>
      <w:r w:rsidRPr="00C73272">
        <w:rPr>
          <w:rFonts w:hAnsi="標楷體" w:hint="eastAsia"/>
          <w:bCs/>
          <w:sz w:val="10"/>
          <w:szCs w:val="10"/>
        </w:rPr>
        <w:t>期限雙方另有合意者，從其約定。</w:t>
      </w:r>
    </w:p>
    <w:p w:rsidR="00C26C03" w:rsidRPr="00C73272" w:rsidRDefault="00C26C03" w:rsidP="00C26C03">
      <w:pPr>
        <w:pStyle w:val="13"/>
        <w:snapToGrid w:val="0"/>
        <w:spacing w:line="120" w:lineRule="exact"/>
        <w:ind w:left="450" w:hangingChars="450" w:hanging="450"/>
        <w:rPr>
          <w:rFonts w:hAnsi="標楷體"/>
          <w:sz w:val="10"/>
          <w:szCs w:val="10"/>
        </w:rPr>
      </w:pPr>
      <w:r w:rsidRPr="00C73272">
        <w:rPr>
          <w:rFonts w:hAnsi="標楷體" w:hint="eastAsia"/>
          <w:sz w:val="10"/>
          <w:szCs w:val="10"/>
        </w:rPr>
        <w:t>第十六條 乙方租用本業務於變更姓名、名稱、代表人</w:t>
      </w:r>
      <w:r w:rsidR="00DB68E7">
        <w:rPr>
          <w:rFonts w:hAnsi="標楷體" w:hint="eastAsia"/>
          <w:sz w:val="10"/>
          <w:szCs w:val="10"/>
        </w:rPr>
        <w:t>(或負責人)</w:t>
      </w:r>
      <w:r w:rsidR="00C238CB">
        <w:rPr>
          <w:rFonts w:hAnsi="標楷體" w:hint="eastAsia"/>
          <w:sz w:val="10"/>
          <w:szCs w:val="10"/>
        </w:rPr>
        <w:t>、</w:t>
      </w:r>
      <w:r w:rsidRPr="00C73272">
        <w:rPr>
          <w:rFonts w:hAnsi="標楷體" w:hint="eastAsia"/>
          <w:sz w:val="10"/>
          <w:szCs w:val="10"/>
        </w:rPr>
        <w:t>電信使用單位者，應檢具相關證明文件向甲方申請更名。</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第十七條 乙方以自然人名義租用本業務時，如因死亡，由其法定繼承人繼續租用者，準用更名之規定。</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第十八條 乙方辦理退租時，退租原使用門號保留予第三人使用，應辦理門號一退一租，乙方原使用門號之退租行為則為契約終止，應依本契約第四章第二十一條、第七章之相關規定辦理；新客戶續用原使用門號則為新申裝用戶，應依本契約第二章及第四章之規定辦理，繳納相關費用，並遵守本契約之一切規定。</w:t>
      </w:r>
    </w:p>
    <w:p w:rsidR="00C26C03" w:rsidRPr="00C73272" w:rsidRDefault="00C26C03" w:rsidP="00C26C03">
      <w:pPr>
        <w:pStyle w:val="af3"/>
        <w:adjustRightInd w:val="0"/>
        <w:spacing w:line="120" w:lineRule="exact"/>
        <w:ind w:left="500" w:hangingChars="500" w:hanging="500"/>
        <w:jc w:val="center"/>
        <w:rPr>
          <w:rFonts w:ascii="標楷體" w:eastAsia="標楷體" w:hAnsi="標楷體"/>
          <w:sz w:val="10"/>
          <w:szCs w:val="10"/>
        </w:rPr>
      </w:pPr>
    </w:p>
    <w:p w:rsidR="00C26C03" w:rsidRPr="00C73272" w:rsidRDefault="00C26C03" w:rsidP="00C26C03">
      <w:pPr>
        <w:pStyle w:val="af3"/>
        <w:adjustRightInd w:val="0"/>
        <w:spacing w:line="120" w:lineRule="exact"/>
        <w:ind w:left="500" w:hangingChars="500" w:hanging="500"/>
        <w:jc w:val="center"/>
        <w:rPr>
          <w:rFonts w:ascii="標楷體" w:eastAsia="標楷體" w:hAnsi="標楷體"/>
          <w:sz w:val="10"/>
          <w:szCs w:val="10"/>
        </w:rPr>
      </w:pPr>
      <w:r w:rsidRPr="00C73272">
        <w:rPr>
          <w:rFonts w:ascii="標楷體" w:eastAsia="標楷體" w:hAnsi="標楷體" w:hint="eastAsia"/>
          <w:sz w:val="10"/>
          <w:szCs w:val="10"/>
        </w:rPr>
        <w:t>第四章</w:t>
      </w:r>
      <w:r w:rsidRPr="00C73272">
        <w:rPr>
          <w:rFonts w:ascii="標楷體" w:eastAsia="標楷體" w:hAnsi="標楷體"/>
          <w:sz w:val="10"/>
          <w:szCs w:val="10"/>
        </w:rPr>
        <w:t xml:space="preserve">  </w:t>
      </w:r>
      <w:r w:rsidRPr="00C73272">
        <w:rPr>
          <w:rFonts w:ascii="標楷體" w:eastAsia="標楷體" w:hAnsi="標楷體" w:hint="eastAsia"/>
          <w:sz w:val="10"/>
          <w:szCs w:val="10"/>
        </w:rPr>
        <w:t>服務費用</w:t>
      </w:r>
    </w:p>
    <w:p w:rsidR="00C26C03" w:rsidRPr="00C73272" w:rsidRDefault="00C26C03" w:rsidP="00C26C03">
      <w:pPr>
        <w:pStyle w:val="af3"/>
        <w:adjustRightInd w:val="0"/>
        <w:spacing w:line="120" w:lineRule="exact"/>
        <w:ind w:left="450" w:hangingChars="450" w:hanging="450"/>
        <w:rPr>
          <w:rFonts w:ascii="標楷體" w:eastAsia="標楷體" w:hAnsi="標楷體"/>
          <w:sz w:val="10"/>
          <w:szCs w:val="10"/>
        </w:rPr>
      </w:pPr>
      <w:r w:rsidRPr="00C73272">
        <w:rPr>
          <w:rFonts w:ascii="標楷體" w:eastAsia="標楷體" w:hAnsi="標楷體" w:hint="eastAsia"/>
          <w:sz w:val="10"/>
          <w:szCs w:val="10"/>
        </w:rPr>
        <w:t>第十九條 乙方應依甲方公告之各項經由主管機關核定或備查之收費標準，於繳費通知單所定之期限內繳納全部費用。</w:t>
      </w:r>
    </w:p>
    <w:p w:rsidR="00C26C03" w:rsidRPr="00C73272" w:rsidRDefault="00C26C03" w:rsidP="00C26C03">
      <w:pPr>
        <w:pStyle w:val="af3"/>
        <w:adjustRightInd w:val="0"/>
        <w:spacing w:line="120" w:lineRule="exact"/>
        <w:ind w:leftChars="190" w:left="456" w:firstLine="0"/>
        <w:rPr>
          <w:rFonts w:ascii="標楷體" w:eastAsia="標楷體" w:hAnsi="標楷體"/>
          <w:sz w:val="10"/>
          <w:szCs w:val="10"/>
        </w:rPr>
      </w:pPr>
      <w:r w:rsidRPr="00C73272">
        <w:rPr>
          <w:rFonts w:ascii="標楷體" w:eastAsia="標楷體" w:hAnsi="標楷體" w:hint="eastAsia"/>
          <w:sz w:val="10"/>
          <w:szCs w:val="10"/>
        </w:rPr>
        <w:t>前項詳細收費標準資料，應於媒體、電子網站及甲方各營業場所公告或書面通知乙方，並視為本契約之一部分；資費調整時亦同。</w:t>
      </w:r>
    </w:p>
    <w:p w:rsidR="00C26C03" w:rsidRPr="0042384E" w:rsidRDefault="00C26C03" w:rsidP="00C26C03">
      <w:pPr>
        <w:pStyle w:val="af3"/>
        <w:adjustRightInd w:val="0"/>
        <w:spacing w:line="120" w:lineRule="exact"/>
        <w:ind w:left="450" w:hangingChars="450" w:hanging="450"/>
        <w:rPr>
          <w:rFonts w:ascii="標楷體" w:eastAsia="標楷體" w:hAnsi="標楷體"/>
          <w:b/>
          <w:color w:val="FF0000"/>
          <w:sz w:val="10"/>
          <w:szCs w:val="10"/>
        </w:rPr>
      </w:pPr>
      <w:r w:rsidRPr="0042384E">
        <w:rPr>
          <w:rFonts w:ascii="標楷體" w:eastAsia="標楷體" w:hAnsi="標楷體" w:hint="eastAsia"/>
          <w:b/>
          <w:color w:val="FF0000"/>
          <w:sz w:val="10"/>
          <w:szCs w:val="10"/>
        </w:rPr>
        <w:t>第二十條 甲方按月向乙方收取本業務通信服務門號月租費，另按通信時間、通信次數或傳輸量計收通信費。乙方租用本業務期間申租及退租當月未滿一個月，應按日收費，其日租費以月租費三十分之一計收；但其租用期間未滿一個月而終止者，其月租費以一個月計算。</w:t>
      </w:r>
    </w:p>
    <w:p w:rsidR="00C26C03" w:rsidRPr="0042384E" w:rsidRDefault="00C26C03" w:rsidP="00C26C03">
      <w:pPr>
        <w:pStyle w:val="af3"/>
        <w:adjustRightInd w:val="0"/>
        <w:spacing w:line="120" w:lineRule="exact"/>
        <w:ind w:leftChars="190" w:left="456" w:firstLine="0"/>
        <w:rPr>
          <w:rFonts w:ascii="標楷體" w:eastAsia="標楷體" w:hAnsi="標楷體"/>
          <w:b/>
          <w:color w:val="FF0000"/>
          <w:sz w:val="10"/>
          <w:szCs w:val="10"/>
        </w:rPr>
      </w:pPr>
      <w:r w:rsidRPr="0042384E">
        <w:rPr>
          <w:rFonts w:ascii="標楷體" w:eastAsia="標楷體" w:hAnsi="標楷體" w:hint="eastAsia"/>
          <w:b/>
          <w:color w:val="FF0000"/>
          <w:sz w:val="10"/>
          <w:szCs w:val="10"/>
        </w:rPr>
        <w:t>乙方因欠費或違反法令致遭</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通信，其</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通信期間，仍應繳付月租費，但</w:t>
      </w:r>
      <w:r w:rsidRPr="0042384E">
        <w:rPr>
          <w:rFonts w:ascii="標楷體" w:eastAsia="標楷體" w:hAnsi="標楷體" w:cs="Arial Unicode MS" w:hint="eastAsia"/>
          <w:b/>
          <w:color w:val="FF0000"/>
          <w:sz w:val="10"/>
          <w:szCs w:val="10"/>
        </w:rPr>
        <w:t>暫停</w:t>
      </w:r>
      <w:r w:rsidRPr="0042384E">
        <w:rPr>
          <w:rFonts w:ascii="標楷體" w:eastAsia="標楷體" w:hAnsi="標楷體" w:hint="eastAsia"/>
          <w:b/>
          <w:color w:val="FF0000"/>
          <w:sz w:val="10"/>
          <w:szCs w:val="10"/>
        </w:rPr>
        <w:t>通信應繳付月租費之期間，最長以三個月為限。</w:t>
      </w:r>
    </w:p>
    <w:p w:rsidR="00C26C03" w:rsidRPr="0042384E" w:rsidRDefault="00C26C03" w:rsidP="00C26C03">
      <w:pPr>
        <w:pStyle w:val="af3"/>
        <w:adjustRightInd w:val="0"/>
        <w:spacing w:line="120" w:lineRule="exact"/>
        <w:ind w:leftChars="190" w:left="456" w:firstLine="0"/>
        <w:rPr>
          <w:rFonts w:ascii="標楷體" w:eastAsia="標楷體" w:hAnsi="標楷體"/>
          <w:b/>
          <w:bCs/>
          <w:color w:val="FF0000"/>
          <w:sz w:val="10"/>
          <w:szCs w:val="10"/>
        </w:rPr>
      </w:pPr>
      <w:r w:rsidRPr="0042384E">
        <w:rPr>
          <w:rFonts w:ascii="標楷體" w:eastAsia="標楷體" w:hAnsi="標楷體" w:hint="eastAsia"/>
          <w:b/>
          <w:color w:val="FF0000"/>
          <w:sz w:val="10"/>
          <w:szCs w:val="10"/>
        </w:rPr>
        <w:t>乙方申請暫停通信期間，應按甲方所訂最低月租費繳納，繳付期間最長以三個月為限。繳付</w:t>
      </w:r>
      <w:r w:rsidRPr="0042384E">
        <w:rPr>
          <w:rFonts w:ascii="標楷體" w:eastAsia="標楷體" w:hAnsi="標楷體" w:hint="eastAsia"/>
          <w:b/>
          <w:bCs/>
          <w:color w:val="FF0000"/>
          <w:sz w:val="10"/>
          <w:szCs w:val="10"/>
        </w:rPr>
        <w:t>期間及費用雙方另有合意者，從其約定。</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第二十一條 乙方辦理申請租用本業務通信服務時，甲方得要求繳納保證金，作為其依本契約規定應付一切費用之擔保。本契約終止時，甲方得以此項保證金充抵乙方積欠之各項費用；如有餘額，甲方應於次月出帳日起十日內無息退還，乙方如有使用國際漫遊服務者，最遲應於四十五日內無息退還乙方。</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甲方(移出經營者)依號碼可攜服務管理辦法第四十三條規定，得向攜碼乙方酌收號碼可攜性服務移轉作業費用。該費用不得高於主管機關公告之金額。實際金額及收費方式，請洽甲方或網站公告。</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第二十二條 本業務終端設備（手機及用戶識別卡）由乙方自行管理使用，如交由他人使用者，乙方仍應負責繳付本契約約定費用。</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第二十三條 乙方溢繳或重繳費用時，甲方得於通知乙方後充抵次月應付之費用或以返還溢繳金額等方式退還予乙方。如乙方不同意充抵，甲方應於乙方通知不同意之日起七日內無息退還。如乙方終止租用本業務之通信服務時，其溢繳或重繳之費用於充抵應付費用後仍有餘額時，甲方應於終止租用日起七日內無息退還。</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第二十四條 乙方應繳付之各項費用，除提出申訴者外，應依甲方寄發之繳費通知單所定之期限，繳納全部費用。</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乙方逾期未繳清者，甲方得通知</w:t>
      </w:r>
      <w:r w:rsidRPr="00C73272">
        <w:rPr>
          <w:rFonts w:ascii="標楷體" w:eastAsia="標楷體" w:hAnsi="標楷體" w:cs="Arial Unicode MS" w:hint="eastAsia"/>
          <w:sz w:val="10"/>
          <w:szCs w:val="10"/>
        </w:rPr>
        <w:t>暫停</w:t>
      </w:r>
      <w:r w:rsidRPr="00C73272">
        <w:rPr>
          <w:rFonts w:ascii="標楷體" w:eastAsia="標楷體" w:hAnsi="標楷體" w:hint="eastAsia"/>
          <w:sz w:val="10"/>
          <w:szCs w:val="10"/>
        </w:rPr>
        <w:t>其通信，經限期催繳，逾期仍未繳清者，甲方得逕行終止租用。其積欠未繳費用，甲方有權先自保證金內扣抵，不足之數再依法追討。</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乙方因未繳費致被</w:t>
      </w:r>
      <w:r w:rsidRPr="00C73272">
        <w:rPr>
          <w:rFonts w:ascii="標楷體" w:eastAsia="標楷體" w:hAnsi="標楷體" w:cs="Arial Unicode MS" w:hint="eastAsia"/>
          <w:sz w:val="10"/>
          <w:szCs w:val="10"/>
        </w:rPr>
        <w:t>暫停</w:t>
      </w:r>
      <w:r w:rsidRPr="00C73272">
        <w:rPr>
          <w:rFonts w:ascii="標楷體" w:eastAsia="標楷體" w:hAnsi="標楷體" w:hint="eastAsia"/>
          <w:sz w:val="10"/>
          <w:szCs w:val="10"/>
        </w:rPr>
        <w:t>通信，甲方應於獲知乙方繳清全部費用後，二十四小時內恢復通信。</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第二十五條 乙方對各項應繳付費用如有異議申訴者，甲方在未查明責任歸屬前，暫緩催費或暫停通信。</w:t>
      </w:r>
    </w:p>
    <w:p w:rsidR="00C26C03" w:rsidRPr="0042384E" w:rsidRDefault="00C26C03" w:rsidP="0042384E">
      <w:pPr>
        <w:pStyle w:val="af3"/>
        <w:adjustRightInd w:val="0"/>
        <w:spacing w:line="120" w:lineRule="exact"/>
        <w:ind w:left="565" w:hangingChars="564" w:hanging="565"/>
        <w:rPr>
          <w:rFonts w:ascii="標楷體" w:eastAsia="標楷體" w:hAnsi="標楷體"/>
          <w:b/>
          <w:color w:val="FF0000"/>
          <w:sz w:val="10"/>
          <w:szCs w:val="10"/>
        </w:rPr>
      </w:pPr>
      <w:r w:rsidRPr="0042384E">
        <w:rPr>
          <w:rFonts w:ascii="標楷體" w:eastAsia="標楷體" w:hAnsi="標楷體" w:hint="eastAsia"/>
          <w:b/>
          <w:color w:val="FF0000"/>
          <w:sz w:val="10"/>
          <w:szCs w:val="10"/>
        </w:rPr>
        <w:t>第二十六條</w:t>
      </w:r>
      <w:r w:rsidRPr="0042384E">
        <w:rPr>
          <w:rFonts w:ascii="標楷體" w:eastAsia="標楷體" w:hAnsi="標楷體" w:hint="eastAsia"/>
          <w:b/>
          <w:sz w:val="10"/>
          <w:szCs w:val="10"/>
        </w:rPr>
        <w:t xml:space="preserve"> </w:t>
      </w:r>
      <w:r w:rsidRPr="0042384E">
        <w:rPr>
          <w:rFonts w:ascii="標楷體" w:eastAsia="標楷體" w:hAnsi="標楷體" w:hint="eastAsia"/>
          <w:b/>
          <w:color w:val="FF0000"/>
          <w:sz w:val="10"/>
          <w:szCs w:val="10"/>
        </w:rPr>
        <w:t>甲方須經乙方同意後，始得開通國際數據漫遊服務，並提醒乙方於出國前關閉手機之同步功能。於乙方返國後應自動關閉國際數據漫遊之服務功能，但乙方另有約定者，從其約定。</w:t>
      </w:r>
    </w:p>
    <w:p w:rsidR="00C26C03" w:rsidRPr="0042384E" w:rsidRDefault="00C26C03" w:rsidP="0042384E">
      <w:pPr>
        <w:pStyle w:val="af3"/>
        <w:adjustRightInd w:val="0"/>
        <w:spacing w:line="120" w:lineRule="exact"/>
        <w:ind w:leftChars="-100" w:left="561" w:hangingChars="800" w:hanging="801"/>
        <w:rPr>
          <w:rFonts w:ascii="標楷體" w:eastAsia="標楷體" w:hAnsi="標楷體"/>
          <w:b/>
          <w:color w:val="FF0000"/>
          <w:sz w:val="10"/>
          <w:szCs w:val="10"/>
        </w:rPr>
      </w:pPr>
      <w:r w:rsidRPr="0042384E">
        <w:rPr>
          <w:rFonts w:ascii="標楷體" w:eastAsia="標楷體" w:hAnsi="標楷體" w:hint="eastAsia"/>
          <w:b/>
          <w:color w:val="FF0000"/>
          <w:sz w:val="10"/>
          <w:szCs w:val="10"/>
        </w:rPr>
        <w:t xml:space="preserve">                甲方應將優惠措施向乙方說明，並設置可自動鎖定於所在地優惠網及排除開通非優惠網之機制。乙方開通非優惠網，應確實說明收費資訊。</w:t>
      </w:r>
    </w:p>
    <w:p w:rsidR="00C26C03" w:rsidRPr="0042384E" w:rsidRDefault="00C26C03" w:rsidP="00C26C03">
      <w:pPr>
        <w:pStyle w:val="af3"/>
        <w:adjustRightInd w:val="0"/>
        <w:spacing w:line="120" w:lineRule="exact"/>
        <w:ind w:leftChars="230" w:left="552" w:firstLine="0"/>
        <w:rPr>
          <w:rFonts w:ascii="標楷體" w:eastAsia="標楷體" w:hAnsi="標楷體"/>
          <w:b/>
          <w:color w:val="FF0000"/>
          <w:sz w:val="10"/>
          <w:szCs w:val="10"/>
        </w:rPr>
      </w:pPr>
      <w:r w:rsidRPr="0042384E">
        <w:rPr>
          <w:rFonts w:ascii="標楷體" w:eastAsia="標楷體" w:hAnsi="標楷體" w:hint="eastAsia"/>
          <w:b/>
          <w:color w:val="FF0000"/>
          <w:sz w:val="10"/>
          <w:szCs w:val="10"/>
        </w:rPr>
        <w:t>前項未經乙方同意所產生之費用，由甲方自行吸收。</w:t>
      </w:r>
    </w:p>
    <w:p w:rsidR="00C26C03" w:rsidRDefault="00C26C03"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r w:rsidRPr="0042384E">
        <w:rPr>
          <w:rFonts w:ascii="標楷體" w:eastAsia="標楷體" w:hAnsi="標楷體" w:hint="eastAsia"/>
          <w:b/>
          <w:color w:val="FF0000"/>
          <w:sz w:val="10"/>
          <w:szCs w:val="10"/>
        </w:rPr>
        <w:t xml:space="preserve">                國際數據漫遊服務費用，每次出國</w:t>
      </w:r>
      <w:r w:rsidR="00DB68E7" w:rsidRPr="0042384E">
        <w:rPr>
          <w:rFonts w:ascii="標楷體" w:eastAsia="標楷體" w:hAnsi="標楷體" w:hint="eastAsia"/>
          <w:b/>
          <w:color w:val="FF0000"/>
          <w:sz w:val="10"/>
          <w:szCs w:val="10"/>
        </w:rPr>
        <w:t>達</w:t>
      </w:r>
      <w:r w:rsidRPr="0042384E">
        <w:rPr>
          <w:rFonts w:ascii="標楷體" w:eastAsia="標楷體" w:hAnsi="標楷體" w:hint="eastAsia"/>
          <w:b/>
          <w:color w:val="FF0000"/>
          <w:sz w:val="10"/>
          <w:szCs w:val="10"/>
        </w:rPr>
        <w:t>新臺幣</w:t>
      </w:r>
      <w:r w:rsidR="00DB68E7" w:rsidRPr="0042384E">
        <w:rPr>
          <w:rFonts w:ascii="標楷體" w:eastAsia="標楷體" w:hAnsi="標楷體" w:hint="eastAsia"/>
          <w:b/>
          <w:color w:val="FF0000"/>
          <w:sz w:val="10"/>
          <w:szCs w:val="10"/>
        </w:rPr>
        <w:t>伍仟</w:t>
      </w:r>
      <w:r w:rsidRPr="0042384E">
        <w:rPr>
          <w:rFonts w:ascii="標楷體" w:eastAsia="標楷體" w:hAnsi="標楷體" w:hint="eastAsia"/>
          <w:b/>
          <w:color w:val="FF0000"/>
          <w:sz w:val="10"/>
          <w:szCs w:val="10"/>
        </w:rPr>
        <w:t>元</w:t>
      </w:r>
      <w:r w:rsidR="00DB68E7" w:rsidRPr="0042384E">
        <w:rPr>
          <w:rFonts w:ascii="標楷體" w:eastAsia="標楷體" w:hAnsi="標楷體" w:hint="eastAsia"/>
          <w:b/>
          <w:color w:val="FF0000"/>
          <w:sz w:val="10"/>
          <w:szCs w:val="10"/>
        </w:rPr>
        <w:t>時</w:t>
      </w:r>
      <w:r w:rsidRPr="0042384E">
        <w:rPr>
          <w:rFonts w:ascii="標楷體" w:eastAsia="標楷體" w:hAnsi="標楷體" w:hint="eastAsia"/>
          <w:b/>
          <w:color w:val="FF0000"/>
          <w:sz w:val="10"/>
          <w:szCs w:val="10"/>
        </w:rPr>
        <w:t>，</w:t>
      </w:r>
      <w:r w:rsidR="00DB68E7" w:rsidRPr="0042384E">
        <w:rPr>
          <w:rFonts w:ascii="標楷體" w:eastAsia="標楷體" w:hAnsi="標楷體" w:hint="eastAsia"/>
          <w:b/>
          <w:color w:val="FF0000"/>
          <w:sz w:val="10"/>
          <w:szCs w:val="10"/>
        </w:rPr>
        <w:t>甲方應以簡訊或其他方式通知乙方，</w:t>
      </w:r>
      <w:r w:rsidRPr="0042384E">
        <w:rPr>
          <w:rFonts w:ascii="標楷體" w:eastAsia="標楷體" w:hAnsi="標楷體" w:hint="eastAsia"/>
          <w:b/>
          <w:color w:val="FF0000"/>
          <w:sz w:val="10"/>
          <w:szCs w:val="10"/>
        </w:rPr>
        <w:t>但乙方另有約定者，從其約定。</w:t>
      </w:r>
    </w:p>
    <w:p w:rsidR="00C95CE2" w:rsidRDefault="00C95CE2"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p>
    <w:p w:rsidR="00C95CE2" w:rsidRDefault="00C95CE2"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p>
    <w:p w:rsidR="00C95CE2" w:rsidRDefault="00C95CE2"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p>
    <w:p w:rsidR="00C95CE2" w:rsidRPr="0042384E" w:rsidRDefault="00C95CE2" w:rsidP="0042384E">
      <w:pPr>
        <w:pStyle w:val="af3"/>
        <w:tabs>
          <w:tab w:val="left" w:pos="567"/>
        </w:tabs>
        <w:adjustRightInd w:val="0"/>
        <w:spacing w:line="120" w:lineRule="exact"/>
        <w:ind w:leftChars="-100" w:left="561" w:hangingChars="800" w:hanging="801"/>
        <w:rPr>
          <w:rFonts w:ascii="標楷體" w:eastAsia="標楷體" w:hAnsi="標楷體"/>
          <w:b/>
          <w:color w:val="FF0000"/>
          <w:sz w:val="10"/>
          <w:szCs w:val="10"/>
        </w:rPr>
      </w:pPr>
    </w:p>
    <w:p w:rsidR="00C26C03" w:rsidRDefault="00C26C03" w:rsidP="00C26C03">
      <w:pPr>
        <w:pStyle w:val="aa"/>
        <w:tabs>
          <w:tab w:val="clear" w:pos="4153"/>
          <w:tab w:val="clear" w:pos="8306"/>
        </w:tabs>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lastRenderedPageBreak/>
        <w:t>第二十七條 乙方同意各項通信紀錄均以甲方電腦紀錄資料為準。但如有本契約第三十五條被盜拷、冒用，第三十六條遺失或被竊之情形者，依其規定辦理。</w:t>
      </w:r>
    </w:p>
    <w:p w:rsidR="006761C4" w:rsidRDefault="006761C4" w:rsidP="006761C4">
      <w:pPr>
        <w:pStyle w:val="aa"/>
        <w:tabs>
          <w:tab w:val="clear" w:pos="4153"/>
          <w:tab w:val="clear" w:pos="8306"/>
        </w:tabs>
        <w:adjustRightInd w:val="0"/>
        <w:spacing w:line="120" w:lineRule="exact"/>
        <w:ind w:leftChars="229" w:left="550" w:firstLineChars="17" w:firstLine="17"/>
        <w:rPr>
          <w:rFonts w:ascii="標楷體" w:eastAsia="標楷體" w:hAnsi="標楷體"/>
          <w:sz w:val="10"/>
          <w:szCs w:val="10"/>
        </w:rPr>
      </w:pPr>
      <w:r w:rsidRPr="006761C4">
        <w:rPr>
          <w:rFonts w:ascii="標楷體" w:eastAsia="標楷體" w:hAnsi="標楷體" w:hint="eastAsia"/>
          <w:sz w:val="10"/>
          <w:szCs w:val="10"/>
        </w:rPr>
        <w:t>乙方查詢本人之發信通信紀錄者，甲方得以電話、網路或直營門市提供申請；經甲方核對身分資料後於十五日內提供之。</w:t>
      </w:r>
    </w:p>
    <w:p w:rsidR="006761C4" w:rsidRPr="006761C4" w:rsidRDefault="006761C4" w:rsidP="006761C4">
      <w:pPr>
        <w:pStyle w:val="aa"/>
        <w:tabs>
          <w:tab w:val="clear" w:pos="4153"/>
          <w:tab w:val="clear" w:pos="8306"/>
        </w:tabs>
        <w:adjustRightInd w:val="0"/>
        <w:spacing w:line="120" w:lineRule="exact"/>
        <w:ind w:leftChars="229" w:left="550" w:firstLineChars="17" w:firstLine="17"/>
        <w:rPr>
          <w:rFonts w:ascii="標楷體" w:eastAsia="標楷體" w:hAnsi="標楷體"/>
          <w:sz w:val="10"/>
          <w:szCs w:val="10"/>
        </w:rPr>
      </w:pPr>
      <w:r w:rsidRPr="006761C4">
        <w:rPr>
          <w:rFonts w:ascii="標楷體" w:eastAsia="標楷體" w:hAnsi="標楷體" w:hint="eastAsia"/>
          <w:sz w:val="10"/>
          <w:szCs w:val="10"/>
        </w:rPr>
        <w:t>前項資料甲方得以電子或紙本方式提供；查詢費用及繳費期限以甲方網頁或直營門市揭露為之</w:t>
      </w:r>
      <w:r>
        <w:rPr>
          <w:rFonts w:ascii="標楷體" w:eastAsia="標楷體" w:hAnsi="標楷體" w:hint="eastAsia"/>
          <w:sz w:val="10"/>
          <w:szCs w:val="10"/>
        </w:rPr>
        <w:t>。</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第二十八條 乙方繳納之各項費用，應由甲方開立收據或發票；如有遺失，乙方得申請補發繳費證明書。</w:t>
      </w:r>
    </w:p>
    <w:p w:rsidR="00C26C03" w:rsidRPr="00C73272" w:rsidRDefault="00C26C03" w:rsidP="00C26C03">
      <w:pPr>
        <w:pStyle w:val="af3"/>
        <w:adjustRightInd w:val="0"/>
        <w:spacing w:line="120" w:lineRule="exact"/>
        <w:ind w:leftChars="260" w:left="624" w:firstLine="0"/>
        <w:rPr>
          <w:rFonts w:ascii="標楷體" w:eastAsia="標楷體" w:hAnsi="標楷體"/>
          <w:sz w:val="10"/>
          <w:szCs w:val="10"/>
        </w:rPr>
      </w:pPr>
    </w:p>
    <w:p w:rsidR="00C26C03" w:rsidRPr="00C73272" w:rsidRDefault="00C26C03" w:rsidP="00C26C03">
      <w:pPr>
        <w:pStyle w:val="af3"/>
        <w:adjustRightInd w:val="0"/>
        <w:spacing w:line="120" w:lineRule="exact"/>
        <w:ind w:leftChars="300" w:left="1320" w:hangingChars="600" w:hanging="600"/>
        <w:jc w:val="center"/>
        <w:rPr>
          <w:rFonts w:ascii="標楷體" w:eastAsia="標楷體" w:hAnsi="標楷體"/>
          <w:sz w:val="10"/>
          <w:szCs w:val="10"/>
        </w:rPr>
      </w:pPr>
      <w:r w:rsidRPr="00C73272">
        <w:rPr>
          <w:rFonts w:ascii="標楷體" w:eastAsia="標楷體" w:hAnsi="標楷體" w:hint="eastAsia"/>
          <w:sz w:val="10"/>
          <w:szCs w:val="10"/>
        </w:rPr>
        <w:t>第五章  預付卡使用規範</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第二十九條 乙方於申請預付卡時，應</w:t>
      </w:r>
      <w:r w:rsidR="00DB68E7" w:rsidRPr="00DB68E7">
        <w:rPr>
          <w:rFonts w:hAnsi="標楷體" w:hint="eastAsia"/>
          <w:sz w:val="10"/>
          <w:szCs w:val="10"/>
        </w:rPr>
        <w:t>依第七條第一項規定檢附相關證件辦理</w:t>
      </w:r>
      <w:r w:rsidR="00DB68E7">
        <w:rPr>
          <w:rFonts w:hAnsi="標楷體" w:hint="eastAsia"/>
          <w:sz w:val="10"/>
          <w:szCs w:val="10"/>
        </w:rPr>
        <w:t>。</w:t>
      </w:r>
    </w:p>
    <w:p w:rsidR="00C26C03" w:rsidRPr="00C73272" w:rsidRDefault="00C26C03" w:rsidP="00C26C03">
      <w:pPr>
        <w:pStyle w:val="13"/>
        <w:snapToGrid w:val="0"/>
        <w:spacing w:line="120" w:lineRule="exact"/>
        <w:ind w:leftChars="230" w:left="552" w:firstLine="0"/>
        <w:rPr>
          <w:rFonts w:hAnsi="標楷體"/>
          <w:sz w:val="10"/>
          <w:szCs w:val="10"/>
        </w:rPr>
      </w:pPr>
      <w:r w:rsidRPr="00C73272">
        <w:rPr>
          <w:rFonts w:hAnsi="標楷體" w:hint="eastAsia"/>
          <w:sz w:val="10"/>
          <w:szCs w:val="10"/>
        </w:rPr>
        <w:t>乙方申請門號若超過限辦數量或依法規不得為申請者，甲方應拒絕辦理。</w:t>
      </w:r>
    </w:p>
    <w:p w:rsidR="00C26C03" w:rsidRPr="00C73272" w:rsidRDefault="00C26C03" w:rsidP="00C26C03">
      <w:pPr>
        <w:pStyle w:val="13"/>
        <w:snapToGrid w:val="0"/>
        <w:spacing w:line="120" w:lineRule="exact"/>
        <w:ind w:leftChars="230" w:left="552" w:firstLine="0"/>
        <w:rPr>
          <w:rFonts w:hAnsi="標楷體" w:cs="新細明體"/>
          <w:kern w:val="0"/>
          <w:sz w:val="10"/>
          <w:szCs w:val="10"/>
        </w:rPr>
      </w:pPr>
      <w:r w:rsidRPr="00C73272">
        <w:rPr>
          <w:rFonts w:hAnsi="標楷體" w:hint="eastAsia"/>
          <w:sz w:val="10"/>
          <w:szCs w:val="10"/>
        </w:rPr>
        <w:t>啟用服務後，乙方所提供資料不齊全者，經甲方通知於一週內補具，乙方逾期未補具者，甲方應暫停通信，於乙方補齊資料後再予恢復通信，若乙方資料逾期未補齊、為偽造或冒名申請者，甲方得終止租用並不予退費。</w:t>
      </w:r>
    </w:p>
    <w:p w:rsidR="00C26C03" w:rsidRPr="00C73272" w:rsidRDefault="00C26C03" w:rsidP="00C26C03">
      <w:pPr>
        <w:pStyle w:val="13"/>
        <w:snapToGrid w:val="0"/>
        <w:spacing w:line="120" w:lineRule="exact"/>
        <w:ind w:left="550" w:hangingChars="550" w:hanging="550"/>
        <w:rPr>
          <w:rFonts w:hAnsi="標楷體"/>
          <w:sz w:val="10"/>
          <w:szCs w:val="10"/>
        </w:rPr>
      </w:pPr>
      <w:r w:rsidRPr="009E006C">
        <w:rPr>
          <w:rFonts w:hAnsi="標楷體" w:hint="eastAsia"/>
          <w:color w:val="FF0000"/>
          <w:sz w:val="10"/>
          <w:szCs w:val="10"/>
        </w:rPr>
        <w:t>第三十條</w:t>
      </w:r>
      <w:r w:rsidRPr="00C73272">
        <w:rPr>
          <w:rFonts w:hAnsi="標楷體" w:hint="eastAsia"/>
          <w:sz w:val="10"/>
          <w:szCs w:val="10"/>
        </w:rPr>
        <w:t xml:space="preserve">  預付卡之使用方式如下：</w:t>
      </w:r>
    </w:p>
    <w:p w:rsidR="00C26C03" w:rsidRPr="00C73272" w:rsidRDefault="00C26C03" w:rsidP="00C26C03">
      <w:pPr>
        <w:pStyle w:val="13"/>
        <w:snapToGrid w:val="0"/>
        <w:spacing w:line="120" w:lineRule="exact"/>
        <w:ind w:leftChars="210" w:left="709" w:hangingChars="205" w:hanging="205"/>
        <w:rPr>
          <w:rFonts w:hAnsi="標楷體"/>
          <w:sz w:val="10"/>
          <w:szCs w:val="10"/>
        </w:rPr>
      </w:pPr>
      <w:r w:rsidRPr="00C73272">
        <w:rPr>
          <w:rFonts w:hAnsi="標楷體" w:hint="eastAsia"/>
          <w:sz w:val="10"/>
          <w:szCs w:val="10"/>
        </w:rPr>
        <w:t>一、預付卡上任何因製造或設計上原因所產生之瑕疵，乙方得保有原門號並由甲方免費予以更換。預付卡之毀損如係可歸責於乙方者，甲方有權向乙方索取換（補）卡費。乙方因不當使用預付卡造成之損失，甲方不負任何賠償責任。</w:t>
      </w:r>
    </w:p>
    <w:p w:rsidR="00C26C03" w:rsidRPr="00C73272" w:rsidRDefault="00C26C03" w:rsidP="007828E5">
      <w:pPr>
        <w:pStyle w:val="13"/>
        <w:snapToGrid w:val="0"/>
        <w:spacing w:line="120" w:lineRule="exact"/>
        <w:ind w:leftChars="210" w:left="704" w:hangingChars="200" w:hanging="200"/>
        <w:rPr>
          <w:rFonts w:hAnsi="標楷體"/>
          <w:sz w:val="10"/>
          <w:szCs w:val="10"/>
        </w:rPr>
      </w:pPr>
      <w:r w:rsidRPr="00C73272">
        <w:rPr>
          <w:rFonts w:hAnsi="標楷體" w:hint="eastAsia"/>
          <w:sz w:val="10"/>
          <w:szCs w:val="10"/>
        </w:rPr>
        <w:t>二、</w:t>
      </w:r>
      <w:r w:rsidR="009F00E4">
        <w:rPr>
          <w:rFonts w:hAnsi="標楷體" w:hint="eastAsia"/>
          <w:sz w:val="10"/>
          <w:szCs w:val="10"/>
        </w:rPr>
        <w:t>一般</w:t>
      </w:r>
      <w:r w:rsidRPr="00C73272">
        <w:rPr>
          <w:rFonts w:hAnsi="標楷體" w:hint="eastAsia"/>
          <w:sz w:val="10"/>
          <w:szCs w:val="10"/>
        </w:rPr>
        <w:t>預付卡自開通及每次完成儲值設定日起三至六個月有效</w:t>
      </w:r>
      <w:r w:rsidR="007828E5" w:rsidRPr="007828E5">
        <w:rPr>
          <w:rFonts w:hAnsi="標楷體" w:hint="eastAsia"/>
          <w:sz w:val="10"/>
          <w:szCs w:val="10"/>
        </w:rPr>
        <w:t>，但乙方若於期滿前就該卡再儲值，則尚未使用完畢之餘額可以累積使用。本卡有效期限未屆滿前，儲值金額已使用完畢時，乙方對該卡不再儲值者，該卡門號可使用至有效期限屆滿為止；有效期限屆滿，該卡門號由甲方收回，服務契約即為終止。</w:t>
      </w:r>
    </w:p>
    <w:p w:rsidR="00C26C03" w:rsidRPr="00C73272" w:rsidRDefault="00C26C03" w:rsidP="00C26C03">
      <w:pPr>
        <w:pStyle w:val="13"/>
        <w:snapToGrid w:val="0"/>
        <w:spacing w:line="120" w:lineRule="exact"/>
        <w:ind w:leftChars="210" w:left="704" w:hangingChars="200" w:hanging="200"/>
        <w:rPr>
          <w:rFonts w:hAnsi="標楷體"/>
          <w:sz w:val="10"/>
          <w:szCs w:val="10"/>
        </w:rPr>
      </w:pPr>
      <w:r w:rsidRPr="00C73272">
        <w:rPr>
          <w:rFonts w:hAnsi="標楷體" w:hint="eastAsia"/>
          <w:sz w:val="10"/>
          <w:szCs w:val="10"/>
        </w:rPr>
        <w:t>三、</w:t>
      </w:r>
      <w:r w:rsidR="007828E5">
        <w:rPr>
          <w:rFonts w:hAnsi="標楷體" w:hint="eastAsia"/>
          <w:sz w:val="10"/>
          <w:szCs w:val="10"/>
        </w:rPr>
        <w:t>短效期預付卡自開通日起一至三十日內有效</w:t>
      </w:r>
      <w:r w:rsidR="007828E5" w:rsidRPr="00C73272">
        <w:rPr>
          <w:rFonts w:hAnsi="標楷體" w:hint="eastAsia"/>
          <w:sz w:val="10"/>
          <w:szCs w:val="10"/>
        </w:rPr>
        <w:t>，有效期限屆滿，該卡門號由甲方收回，服務契約即為終止。</w:t>
      </w:r>
    </w:p>
    <w:p w:rsidR="00C26C03" w:rsidRPr="0042384E" w:rsidRDefault="00C26C03" w:rsidP="00C26C03">
      <w:pPr>
        <w:pStyle w:val="13"/>
        <w:snapToGrid w:val="0"/>
        <w:spacing w:line="120" w:lineRule="exact"/>
        <w:ind w:leftChars="190" w:left="696" w:hangingChars="240" w:hanging="240"/>
        <w:rPr>
          <w:rFonts w:hAnsi="標楷體"/>
          <w:b/>
          <w:sz w:val="10"/>
          <w:szCs w:val="10"/>
        </w:rPr>
      </w:pPr>
      <w:r w:rsidRPr="00834A9D">
        <w:rPr>
          <w:rFonts w:hAnsi="標楷體" w:hint="eastAsia"/>
          <w:color w:val="FF0000"/>
          <w:sz w:val="10"/>
          <w:szCs w:val="10"/>
        </w:rPr>
        <w:t xml:space="preserve"> </w:t>
      </w:r>
      <w:r w:rsidRPr="0042384E">
        <w:rPr>
          <w:rFonts w:hAnsi="標楷體" w:hint="eastAsia"/>
          <w:b/>
          <w:color w:val="FF0000"/>
          <w:sz w:val="10"/>
          <w:szCs w:val="10"/>
        </w:rPr>
        <w:t>四、預付卡門號之有效期限屆滿時，未使用之餘額(不含已購買之數據額度及贈送金額)，乙方得將餘額轉入其名下或第三人名下之任一門號；如乙方未持有甲方其他門號，得向甲方辦理餘額退費。但超過有效期限六個月後，甲方得酌收該未使用餘額之保管費，直至餘額扣抵完畢為止。</w:t>
      </w:r>
    </w:p>
    <w:p w:rsidR="00C26C03" w:rsidRPr="0042384E" w:rsidRDefault="00C26C03" w:rsidP="00C238CB">
      <w:pPr>
        <w:pStyle w:val="13"/>
        <w:snapToGrid w:val="0"/>
        <w:spacing w:line="120" w:lineRule="exact"/>
        <w:ind w:leftChars="212" w:left="709" w:hangingChars="200" w:hanging="200"/>
        <w:rPr>
          <w:rFonts w:hAnsi="標楷體"/>
          <w:b/>
          <w:color w:val="FF0000"/>
          <w:sz w:val="10"/>
          <w:szCs w:val="10"/>
        </w:rPr>
      </w:pPr>
      <w:r w:rsidRPr="0042384E">
        <w:rPr>
          <w:rFonts w:hAnsi="標楷體" w:hint="eastAsia"/>
          <w:b/>
          <w:color w:val="FF0000"/>
          <w:sz w:val="10"/>
          <w:szCs w:val="10"/>
        </w:rPr>
        <w:t>五、乙方購買預付卡數據計量儲值方案，於有效期限內未用完之數據傳輸量，甲方應依該購價減去以購價計算之已使用數據傳輸量後，將所剩金額主動折抵通信費，甲方並得酌收處理費。</w:t>
      </w:r>
    </w:p>
    <w:p w:rsidR="00C26C03" w:rsidRPr="00C73272" w:rsidRDefault="00C26C03" w:rsidP="00C26C03">
      <w:pPr>
        <w:pStyle w:val="af3"/>
        <w:adjustRightInd w:val="0"/>
        <w:spacing w:line="120" w:lineRule="exact"/>
        <w:ind w:left="567" w:hangingChars="567" w:hanging="567"/>
        <w:rPr>
          <w:rFonts w:ascii="標楷體" w:eastAsia="標楷體" w:hAnsi="標楷體"/>
          <w:sz w:val="10"/>
          <w:szCs w:val="10"/>
        </w:rPr>
      </w:pPr>
      <w:r w:rsidRPr="00C73272">
        <w:rPr>
          <w:rFonts w:ascii="標楷體" w:eastAsia="標楷體" w:hAnsi="標楷體" w:hint="eastAsia"/>
          <w:sz w:val="10"/>
          <w:szCs w:val="10"/>
        </w:rPr>
        <w:t>第三十一條 甲方所提供之預付卡服務項目，以「第一類電信事業資費管理辦法」規定辦理者為限，並應載明於商品</w:t>
      </w:r>
      <w:r w:rsidRPr="00C73272">
        <w:rPr>
          <w:rFonts w:ascii="標楷體" w:eastAsia="標楷體" w:hAnsi="標楷體"/>
          <w:sz w:val="10"/>
          <w:szCs w:val="10"/>
        </w:rPr>
        <w:t>(</w:t>
      </w:r>
      <w:r w:rsidRPr="00C73272">
        <w:rPr>
          <w:rFonts w:ascii="標楷體" w:eastAsia="標楷體" w:hAnsi="標楷體" w:hint="eastAsia"/>
          <w:sz w:val="10"/>
          <w:szCs w:val="10"/>
        </w:rPr>
        <w:t>服務</w:t>
      </w:r>
      <w:r w:rsidRPr="00C73272">
        <w:rPr>
          <w:rFonts w:ascii="標楷體" w:eastAsia="標楷體" w:hAnsi="標楷體"/>
          <w:sz w:val="10"/>
          <w:szCs w:val="10"/>
        </w:rPr>
        <w:t>)</w:t>
      </w:r>
      <w:r w:rsidRPr="00C73272">
        <w:rPr>
          <w:rFonts w:ascii="標楷體" w:eastAsia="標楷體" w:hAnsi="標楷體" w:hint="eastAsia"/>
          <w:sz w:val="10"/>
          <w:szCs w:val="10"/>
        </w:rPr>
        <w:t>說明書內。</w:t>
      </w:r>
    </w:p>
    <w:p w:rsidR="00C26C03" w:rsidRPr="00C73272" w:rsidRDefault="00C26C03" w:rsidP="00C26C03">
      <w:pPr>
        <w:pStyle w:val="af3"/>
        <w:adjustRightInd w:val="0"/>
        <w:spacing w:line="120" w:lineRule="exact"/>
        <w:ind w:left="620" w:hangingChars="620" w:hanging="620"/>
        <w:jc w:val="center"/>
        <w:rPr>
          <w:rFonts w:ascii="標楷體" w:eastAsia="標楷體" w:hAnsi="標楷體"/>
          <w:sz w:val="10"/>
          <w:szCs w:val="10"/>
        </w:rPr>
      </w:pPr>
      <w:r w:rsidRPr="00C73272">
        <w:rPr>
          <w:rFonts w:ascii="標楷體" w:eastAsia="標楷體" w:hAnsi="標楷體" w:hint="eastAsia"/>
          <w:sz w:val="10"/>
          <w:szCs w:val="10"/>
        </w:rPr>
        <w:t>第六章  特別權利義務條款</w:t>
      </w:r>
    </w:p>
    <w:p w:rsidR="00C26C03" w:rsidRPr="00C73272" w:rsidRDefault="00C26C03" w:rsidP="002A15BD">
      <w:pPr>
        <w:pStyle w:val="13"/>
        <w:snapToGrid w:val="0"/>
        <w:spacing w:line="120" w:lineRule="exact"/>
        <w:ind w:left="560" w:hangingChars="560" w:hanging="560"/>
        <w:rPr>
          <w:rFonts w:hAnsi="標楷體"/>
          <w:sz w:val="10"/>
          <w:szCs w:val="10"/>
        </w:rPr>
      </w:pPr>
      <w:r w:rsidRPr="00C73272">
        <w:rPr>
          <w:rFonts w:hAnsi="標楷體" w:hint="eastAsia"/>
          <w:sz w:val="10"/>
          <w:szCs w:val="10"/>
        </w:rPr>
        <w:t>第三十二條 申請表填寫人應就其於申請書中所填之相關資料、檢附或出示之文件、資料證明等之真實及正確性負法律責任。</w:t>
      </w:r>
    </w:p>
    <w:p w:rsidR="00C26C03" w:rsidRPr="0042384E" w:rsidRDefault="00C26C03" w:rsidP="0042384E">
      <w:pPr>
        <w:adjustRightInd w:val="0"/>
        <w:snapToGrid w:val="0"/>
        <w:spacing w:line="120" w:lineRule="exact"/>
        <w:ind w:left="551" w:hangingChars="550" w:hanging="551"/>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第三十三條 乙方租用之本業務，若因可歸責於甲方之事由造成系統或電信機線設備障礙、阻斷，以致發生錯誤、遲滯、中斷或不能傳遞時，其暫停通信期間，應依下表之標準扣減當月月租費或提供等值之電信服務。</w:t>
      </w:r>
    </w:p>
    <w:tbl>
      <w:tblPr>
        <w:tblpPr w:leftFromText="180" w:rightFromText="180" w:vertAnchor="text" w:horzAnchor="page" w:tblpX="6891" w:tblpY="58"/>
        <w:tblW w:w="42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000"/>
      </w:tblPr>
      <w:tblGrid>
        <w:gridCol w:w="1729"/>
        <w:gridCol w:w="2552"/>
      </w:tblGrid>
      <w:tr w:rsidR="009E006C" w:rsidRPr="0042384E" w:rsidTr="002A15BD">
        <w:trPr>
          <w:trHeight w:val="35"/>
        </w:trPr>
        <w:tc>
          <w:tcPr>
            <w:tcW w:w="1729" w:type="dxa"/>
            <w:tcBorders>
              <w:top w:val="doub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連續或半年累計阻斷時間</w:t>
            </w:r>
          </w:p>
        </w:tc>
        <w:tc>
          <w:tcPr>
            <w:tcW w:w="2552" w:type="dxa"/>
            <w:tcBorders>
              <w:top w:val="doub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扣減下限</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二小時以上</w:t>
            </w:r>
            <w:r w:rsidRPr="0042384E">
              <w:rPr>
                <w:rFonts w:ascii="標楷體" w:eastAsia="標楷體" w:hAnsi="標楷體" w:cs="新細明體"/>
                <w:b/>
                <w:color w:val="FF0000"/>
                <w:kern w:val="0"/>
                <w:sz w:val="10"/>
                <w:szCs w:val="10"/>
              </w:rPr>
              <w:t>-</w:t>
            </w:r>
            <w:r w:rsidRPr="0042384E">
              <w:rPr>
                <w:rFonts w:ascii="標楷體" w:eastAsia="標楷體" w:hAnsi="標楷體" w:cs="新細明體" w:hint="eastAsia"/>
                <w:b/>
                <w:color w:val="FF0000"/>
                <w:kern w:val="0"/>
                <w:sz w:val="10"/>
                <w:szCs w:val="10"/>
              </w:rPr>
              <w:t>未滿四小時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b/>
                <w:color w:val="FF0000"/>
                <w:sz w:val="10"/>
                <w:szCs w:val="10"/>
              </w:rPr>
            </w:pPr>
            <w:r w:rsidRPr="0042384E">
              <w:rPr>
                <w:rFonts w:ascii="標楷體" w:eastAsia="標楷體" w:hAnsi="標楷體" w:cs="新細明體" w:hint="eastAsia"/>
                <w:b/>
                <w:color w:val="FF0000"/>
                <w:kern w:val="0"/>
                <w:sz w:val="10"/>
                <w:szCs w:val="10"/>
              </w:rPr>
              <w:t>當月月租費減收5%</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四小時以上-未滿八小時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b/>
                <w:color w:val="FF0000"/>
                <w:sz w:val="10"/>
                <w:szCs w:val="10"/>
              </w:rPr>
            </w:pPr>
            <w:r w:rsidRPr="0042384E">
              <w:rPr>
                <w:rFonts w:ascii="標楷體" w:eastAsia="標楷體" w:hAnsi="標楷體" w:cs="新細明體" w:hint="eastAsia"/>
                <w:b/>
                <w:color w:val="FF0000"/>
                <w:kern w:val="0"/>
                <w:sz w:val="10"/>
                <w:szCs w:val="10"/>
              </w:rPr>
              <w:t>當月月租費減收8%</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八小時以上-未滿十二小時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當月月租費減收10%</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十二小時以上-未滿二十四小時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當月月租費減收20%</w:t>
            </w:r>
            <w:r w:rsidRPr="0042384E">
              <w:rPr>
                <w:rFonts w:ascii="標楷體" w:eastAsia="標楷體" w:hAnsi="標楷體" w:hint="eastAsia"/>
                <w:b/>
                <w:color w:val="FF0000"/>
                <w:sz w:val="10"/>
                <w:szCs w:val="10"/>
              </w:rPr>
              <w:t>或提供等值之電信服務</w:t>
            </w:r>
          </w:p>
        </w:tc>
      </w:tr>
      <w:tr w:rsidR="009E006C" w:rsidRPr="0042384E" w:rsidTr="002A15BD">
        <w:trPr>
          <w:trHeight w:val="80"/>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二十四小時以上-未滿四十八小時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當月月租費減收30%</w:t>
            </w:r>
            <w:r w:rsidRPr="0042384E">
              <w:rPr>
                <w:rFonts w:ascii="標楷體" w:eastAsia="標楷體" w:hAnsi="標楷體" w:hint="eastAsia"/>
                <w:b/>
                <w:color w:val="FF0000"/>
                <w:sz w:val="10"/>
                <w:szCs w:val="10"/>
              </w:rPr>
              <w:t>或提供等值之電信服務</w:t>
            </w:r>
          </w:p>
        </w:tc>
      </w:tr>
      <w:tr w:rsidR="009E006C" w:rsidRPr="0042384E" w:rsidTr="002A15BD">
        <w:trPr>
          <w:trHeight w:val="65"/>
        </w:trPr>
        <w:tc>
          <w:tcPr>
            <w:tcW w:w="1729" w:type="dxa"/>
            <w:tcBorders>
              <w:top w:val="single" w:sz="6" w:space="0" w:color="auto"/>
              <w:left w:val="double" w:sz="6" w:space="0" w:color="auto"/>
              <w:bottom w:val="single" w:sz="6" w:space="0" w:color="auto"/>
              <w:right w:val="sing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四十八小時以上-未滿七十二小時</w:t>
            </w:r>
          </w:p>
        </w:tc>
        <w:tc>
          <w:tcPr>
            <w:tcW w:w="2552" w:type="dxa"/>
            <w:tcBorders>
              <w:top w:val="single" w:sz="6" w:space="0" w:color="auto"/>
              <w:left w:val="single" w:sz="6" w:space="0" w:color="auto"/>
              <w:bottom w:val="single" w:sz="6" w:space="0" w:color="auto"/>
              <w:right w:val="double" w:sz="6" w:space="0" w:color="auto"/>
            </w:tcBorders>
            <w:shd w:val="clear" w:color="auto" w:fill="auto"/>
          </w:tcPr>
          <w:p w:rsidR="00C26C03" w:rsidRPr="0042384E" w:rsidRDefault="00C26C03" w:rsidP="002A15BD">
            <w:pPr>
              <w:widowControl/>
              <w:snapToGrid w:val="0"/>
              <w:spacing w:line="120" w:lineRule="exact"/>
              <w:jc w:val="center"/>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kern w:val="0"/>
                <w:sz w:val="10"/>
                <w:szCs w:val="10"/>
              </w:rPr>
              <w:t>當月月租費減收40%</w:t>
            </w:r>
            <w:r w:rsidRPr="0042384E">
              <w:rPr>
                <w:rFonts w:ascii="標楷體" w:eastAsia="標楷體" w:hAnsi="標楷體" w:hint="eastAsia"/>
                <w:b/>
                <w:color w:val="FF0000"/>
                <w:sz w:val="10"/>
                <w:szCs w:val="10"/>
              </w:rPr>
              <w:t>或提供等值之電信服務</w:t>
            </w:r>
          </w:p>
        </w:tc>
      </w:tr>
      <w:tr w:rsidR="009E006C" w:rsidRPr="0042384E" w:rsidTr="002A15BD">
        <w:trPr>
          <w:trHeight w:val="135"/>
        </w:trPr>
        <w:tc>
          <w:tcPr>
            <w:tcW w:w="1729" w:type="dxa"/>
            <w:tcBorders>
              <w:top w:val="single" w:sz="6" w:space="0" w:color="auto"/>
              <w:left w:val="double" w:sz="6" w:space="0" w:color="auto"/>
              <w:bottom w:val="double" w:sz="6" w:space="0" w:color="auto"/>
              <w:right w:val="single" w:sz="6" w:space="0" w:color="auto"/>
            </w:tcBorders>
            <w:shd w:val="clear" w:color="auto" w:fill="auto"/>
          </w:tcPr>
          <w:p w:rsidR="00C26C03" w:rsidRPr="0042384E" w:rsidRDefault="00C26C03" w:rsidP="0042384E">
            <w:pPr>
              <w:widowControl/>
              <w:spacing w:line="120" w:lineRule="exact"/>
              <w:ind w:left="539" w:hangingChars="538" w:hanging="539"/>
              <w:jc w:val="center"/>
              <w:rPr>
                <w:rFonts w:ascii="標楷體" w:eastAsia="標楷體" w:hAnsi="標楷體"/>
                <w:b/>
                <w:color w:val="FF0000"/>
                <w:sz w:val="10"/>
                <w:szCs w:val="10"/>
              </w:rPr>
            </w:pPr>
            <w:r w:rsidRPr="0042384E">
              <w:rPr>
                <w:rFonts w:ascii="標楷體" w:eastAsia="標楷體" w:hAnsi="標楷體" w:hint="eastAsia"/>
                <w:b/>
                <w:color w:val="FF0000"/>
                <w:sz w:val="10"/>
                <w:szCs w:val="10"/>
              </w:rPr>
              <w:t>七十二小時以上</w:t>
            </w:r>
          </w:p>
        </w:tc>
        <w:tc>
          <w:tcPr>
            <w:tcW w:w="2552" w:type="dxa"/>
            <w:tcBorders>
              <w:top w:val="single" w:sz="6" w:space="0" w:color="auto"/>
              <w:left w:val="single" w:sz="6" w:space="0" w:color="auto"/>
              <w:bottom w:val="double" w:sz="6" w:space="0" w:color="auto"/>
              <w:right w:val="double" w:sz="6" w:space="0" w:color="auto"/>
            </w:tcBorders>
            <w:shd w:val="clear" w:color="auto" w:fill="auto"/>
          </w:tcPr>
          <w:p w:rsidR="00C26C03" w:rsidRPr="0042384E" w:rsidRDefault="00C26C03" w:rsidP="0042384E">
            <w:pPr>
              <w:widowControl/>
              <w:spacing w:line="120" w:lineRule="exact"/>
              <w:ind w:left="539" w:hangingChars="538" w:hanging="539"/>
              <w:jc w:val="center"/>
              <w:rPr>
                <w:rFonts w:ascii="標楷體" w:eastAsia="標楷體" w:hAnsi="標楷體"/>
                <w:b/>
                <w:color w:val="FF0000"/>
                <w:sz w:val="10"/>
                <w:szCs w:val="10"/>
              </w:rPr>
            </w:pPr>
            <w:r w:rsidRPr="0042384E">
              <w:rPr>
                <w:rFonts w:ascii="標楷體" w:eastAsia="標楷體" w:hAnsi="標楷體" w:hint="eastAsia"/>
                <w:b/>
                <w:color w:val="FF0000"/>
                <w:sz w:val="10"/>
                <w:szCs w:val="10"/>
              </w:rPr>
              <w:t>當月月租費全免或提供等值之電信服務</w:t>
            </w:r>
          </w:p>
        </w:tc>
      </w:tr>
    </w:tbl>
    <w:p w:rsidR="00C26C03" w:rsidRPr="0042384E" w:rsidRDefault="00C26C03" w:rsidP="00C26C03">
      <w:pPr>
        <w:adjustRightInd w:val="0"/>
        <w:snapToGrid w:val="0"/>
        <w:spacing w:line="120" w:lineRule="exact"/>
        <w:jc w:val="both"/>
        <w:rPr>
          <w:rFonts w:ascii="標楷體" w:eastAsia="標楷體" w:hAnsi="標楷體"/>
          <w:b/>
          <w:sz w:val="10"/>
          <w:szCs w:val="10"/>
        </w:rPr>
      </w:pPr>
    </w:p>
    <w:p w:rsidR="00C26C03" w:rsidRPr="0042384E" w:rsidRDefault="00C26C03" w:rsidP="0042384E">
      <w:pPr>
        <w:adjustRightInd w:val="0"/>
        <w:snapToGrid w:val="0"/>
        <w:spacing w:line="120" w:lineRule="exact"/>
        <w:ind w:left="601" w:hangingChars="600" w:hanging="601"/>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ind w:leftChars="300" w:left="720"/>
        <w:jc w:val="both"/>
        <w:rPr>
          <w:rFonts w:ascii="標楷體" w:eastAsia="標楷體" w:hAnsi="標楷體"/>
          <w:b/>
          <w:sz w:val="10"/>
          <w:szCs w:val="10"/>
        </w:rPr>
      </w:pPr>
    </w:p>
    <w:p w:rsidR="00C26C03" w:rsidRPr="0042384E" w:rsidRDefault="00C26C03" w:rsidP="00C26C03">
      <w:pPr>
        <w:widowControl/>
        <w:adjustRightInd w:val="0"/>
        <w:snapToGrid w:val="0"/>
        <w:spacing w:line="120" w:lineRule="exact"/>
        <w:ind w:leftChars="300" w:left="720"/>
        <w:jc w:val="both"/>
        <w:rPr>
          <w:rFonts w:ascii="標楷體" w:eastAsia="標楷體" w:hAnsi="標楷體"/>
          <w:b/>
          <w:sz w:val="10"/>
          <w:szCs w:val="10"/>
        </w:rPr>
      </w:pPr>
    </w:p>
    <w:p w:rsidR="00C26C03" w:rsidRPr="0042384E" w:rsidRDefault="00C26C03" w:rsidP="002A15BD">
      <w:pPr>
        <w:widowControl/>
        <w:adjustRightInd w:val="0"/>
        <w:snapToGrid w:val="0"/>
        <w:spacing w:line="120" w:lineRule="exact"/>
        <w:ind w:leftChars="232" w:left="557"/>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乙方租用之本業務，若因天災、地變或戰爭不可歸責於甲方之事由，造成系統或電信機線設備障礙、阻斷，以致發生錯誤或不能傳遞時，其暫停通信期間達十二小時以上者，應依連續阻斷時間按日扣減當月月租費或提供等值之電信服務。其扣減日租費以月租費三十分之一計算。</w:t>
      </w:r>
    </w:p>
    <w:p w:rsidR="00C26C03" w:rsidRPr="0042384E" w:rsidRDefault="00C26C03" w:rsidP="002A15BD">
      <w:pPr>
        <w:widowControl/>
        <w:adjustRightInd w:val="0"/>
        <w:snapToGrid w:val="0"/>
        <w:spacing w:line="120" w:lineRule="exact"/>
        <w:ind w:leftChars="232" w:left="597" w:hangingChars="40" w:hanging="40"/>
        <w:jc w:val="both"/>
        <w:rPr>
          <w:rFonts w:ascii="標楷體" w:eastAsia="標楷體" w:hAnsi="標楷體"/>
          <w:b/>
          <w:color w:val="FF0000"/>
          <w:sz w:val="10"/>
          <w:szCs w:val="10"/>
        </w:rPr>
      </w:pPr>
      <w:r w:rsidRPr="0042384E">
        <w:rPr>
          <w:rFonts w:ascii="標楷體" w:eastAsia="標楷體" w:hAnsi="標楷體" w:hint="eastAsia"/>
          <w:b/>
          <w:color w:val="FF0000"/>
          <w:sz w:val="10"/>
          <w:szCs w:val="10"/>
        </w:rPr>
        <w:t>暫停通信開始之時間，以甲方察覺或接到乙方通知之最先時間為準。</w:t>
      </w:r>
    </w:p>
    <w:p w:rsidR="00C26C03" w:rsidRPr="00C73272" w:rsidRDefault="00C26C03" w:rsidP="00C26C03">
      <w:pPr>
        <w:pStyle w:val="af3"/>
        <w:adjustRightInd w:val="0"/>
        <w:spacing w:line="120" w:lineRule="exact"/>
        <w:ind w:left="3119" w:hanging="3119"/>
        <w:rPr>
          <w:rFonts w:ascii="標楷體" w:eastAsia="標楷體" w:hAnsi="標楷體"/>
          <w:sz w:val="10"/>
          <w:szCs w:val="10"/>
        </w:rPr>
      </w:pPr>
      <w:r w:rsidRPr="00C73272">
        <w:rPr>
          <w:rFonts w:ascii="標楷體" w:eastAsia="標楷體" w:hAnsi="標楷體" w:hint="eastAsia"/>
          <w:sz w:val="10"/>
          <w:szCs w:val="10"/>
        </w:rPr>
        <w:t>第三十四條 乙方有下列情形之一者，甲方得暫停其使用，並得視其情節輕重予以終止租用：</w:t>
      </w:r>
    </w:p>
    <w:p w:rsidR="00C26C03" w:rsidRPr="00C73272" w:rsidRDefault="00C26C03" w:rsidP="00C26C03">
      <w:pPr>
        <w:pStyle w:val="af3"/>
        <w:adjustRightInd w:val="0"/>
        <w:spacing w:line="120" w:lineRule="exact"/>
        <w:ind w:leftChars="235" w:left="564" w:firstLine="0"/>
        <w:textAlignment w:val="baseline"/>
        <w:rPr>
          <w:rFonts w:ascii="標楷體" w:eastAsia="標楷體" w:hAnsi="標楷體"/>
          <w:sz w:val="10"/>
          <w:szCs w:val="10"/>
        </w:rPr>
      </w:pPr>
      <w:r w:rsidRPr="00C73272">
        <w:rPr>
          <w:rFonts w:ascii="標楷體" w:eastAsia="標楷體" w:hAnsi="標楷體" w:hint="eastAsia"/>
          <w:sz w:val="10"/>
          <w:szCs w:val="10"/>
        </w:rPr>
        <w:t>一、冒名申裝本業務電信服務者。</w:t>
      </w:r>
    </w:p>
    <w:p w:rsidR="00C26C03" w:rsidRPr="00C73272" w:rsidRDefault="00C26C03" w:rsidP="00C26C03">
      <w:pPr>
        <w:pStyle w:val="af3"/>
        <w:adjustRightInd w:val="0"/>
        <w:spacing w:line="120" w:lineRule="exact"/>
        <w:ind w:leftChars="235" w:left="564" w:firstLine="0"/>
        <w:textAlignment w:val="baseline"/>
        <w:rPr>
          <w:rFonts w:ascii="標楷體" w:eastAsia="標楷體" w:hAnsi="標楷體"/>
          <w:sz w:val="10"/>
          <w:szCs w:val="10"/>
        </w:rPr>
      </w:pPr>
      <w:r w:rsidRPr="00C73272">
        <w:rPr>
          <w:rFonts w:ascii="標楷體" w:eastAsia="標楷體" w:hAnsi="標楷體" w:hint="eastAsia"/>
          <w:sz w:val="10"/>
          <w:szCs w:val="10"/>
        </w:rPr>
        <w:t>二、以提供妨害公共秩序及善良風俗之電信內容為營業者。</w:t>
      </w:r>
    </w:p>
    <w:p w:rsidR="00C26C03" w:rsidRPr="00C73272" w:rsidRDefault="00C26C03" w:rsidP="00C26C03">
      <w:pPr>
        <w:pStyle w:val="af3"/>
        <w:adjustRightInd w:val="0"/>
        <w:spacing w:line="120" w:lineRule="exact"/>
        <w:ind w:leftChars="236" w:left="766" w:hangingChars="200" w:hanging="200"/>
        <w:textAlignment w:val="baseline"/>
        <w:rPr>
          <w:rFonts w:ascii="標楷體" w:eastAsia="標楷體" w:hAnsi="標楷體"/>
          <w:sz w:val="10"/>
          <w:szCs w:val="10"/>
        </w:rPr>
      </w:pPr>
      <w:r w:rsidRPr="00C73272">
        <w:rPr>
          <w:rFonts w:ascii="標楷體" w:eastAsia="標楷體" w:hAnsi="標楷體" w:hint="eastAsia"/>
          <w:sz w:val="10"/>
          <w:szCs w:val="10"/>
        </w:rPr>
        <w:t>三、擅自設置、張貼或噴漆有礙景觀之廣告物，並於廣告物上登載自己或他人之電話號碼或其他電信服務識別符號、號碼，作為廣告宣傳者，經廣告物主管機關通知者。</w:t>
      </w:r>
    </w:p>
    <w:p w:rsidR="00C26C03" w:rsidRPr="00C73272" w:rsidRDefault="00C26C03" w:rsidP="00C26C03">
      <w:pPr>
        <w:pStyle w:val="af3"/>
        <w:adjustRightInd w:val="0"/>
        <w:spacing w:line="120" w:lineRule="exact"/>
        <w:ind w:leftChars="236" w:left="566" w:firstLine="0"/>
        <w:textAlignment w:val="baseline"/>
        <w:rPr>
          <w:rFonts w:ascii="標楷體" w:eastAsia="標楷體" w:hAnsi="標楷體"/>
          <w:sz w:val="10"/>
          <w:szCs w:val="10"/>
        </w:rPr>
      </w:pPr>
      <w:r w:rsidRPr="00C73272">
        <w:rPr>
          <w:rFonts w:ascii="標楷體" w:eastAsia="標楷體" w:hAnsi="標楷體" w:hint="eastAsia"/>
          <w:sz w:val="10"/>
          <w:szCs w:val="10"/>
        </w:rPr>
        <w:t>四、利用本業務進行轉接訊務等不當商業行為者。</w:t>
      </w:r>
    </w:p>
    <w:p w:rsidR="00C26C03" w:rsidRPr="00C73272" w:rsidRDefault="00C26C03" w:rsidP="00C26C03">
      <w:pPr>
        <w:pStyle w:val="af3"/>
        <w:adjustRightInd w:val="0"/>
        <w:spacing w:line="120" w:lineRule="exact"/>
        <w:ind w:leftChars="237" w:left="626" w:hangingChars="57" w:hanging="57"/>
        <w:rPr>
          <w:rFonts w:ascii="標楷體" w:eastAsia="標楷體" w:hAnsi="標楷體"/>
          <w:sz w:val="10"/>
          <w:szCs w:val="10"/>
        </w:rPr>
      </w:pPr>
      <w:r w:rsidRPr="00C73272">
        <w:rPr>
          <w:rFonts w:ascii="標楷體" w:eastAsia="標楷體" w:hAnsi="標楷體" w:hint="eastAsia"/>
          <w:sz w:val="10"/>
          <w:szCs w:val="10"/>
        </w:rPr>
        <w:t>乙方將本業務終端設備交由他人使用而有前項第一款以外情形之一者，亦同。</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第三十五條 乙方使用之本業務終端設備內識別碼或門號有被盜拷、冒用之虞時，甲方應立即通知乙方，並暫停本業務之使用，但事後應由乙方確認並辦理限制發話或更換識別碼之手續。</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乙方發現使用之本業務終端設備內識別碼或門號被盜拷、冒用時，對各項應繳付之費用有異議者，應立即向甲方提出申訴，並辦理限制發話或更換識別碼之手續。</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前二項情形，就有爭議之通信費，乙方可暫緩繳納。但如經甲方查證結果證明確由乙方所使用之本業務終端設備發出之通訊信號所致者，乙方仍應繳納。</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第三十六條 乙方發現本業務終端設備遺失或被竊時，應立即以電話通知甲方辦理暫停通信，未通知甲方前，乙方仍應支付因該電信所生之所有費用，但自甲方接獲通知時起之通信費，不在此限。</w:t>
      </w:r>
    </w:p>
    <w:p w:rsidR="00C26C03" w:rsidRPr="00C73272" w:rsidRDefault="00C26C03" w:rsidP="002A15BD">
      <w:pPr>
        <w:pStyle w:val="af3"/>
        <w:adjustRightInd w:val="0"/>
        <w:spacing w:line="120" w:lineRule="exact"/>
        <w:ind w:leftChars="231" w:left="554" w:firstLine="0"/>
        <w:rPr>
          <w:rFonts w:ascii="標楷體" w:eastAsia="標楷體" w:hAnsi="標楷體"/>
          <w:sz w:val="10"/>
          <w:szCs w:val="10"/>
        </w:rPr>
      </w:pPr>
      <w:r w:rsidRPr="00C73272">
        <w:rPr>
          <w:rFonts w:ascii="標楷體" w:eastAsia="標楷體" w:hAnsi="標楷體" w:hint="eastAsia"/>
          <w:sz w:val="10"/>
          <w:szCs w:val="10"/>
        </w:rPr>
        <w:t>預付卡已完成儲值後遺失或被竊時，除前項之處理程序外，自通知時起，並在其有效期間內，如有餘額，甲方</w:t>
      </w:r>
      <w:r>
        <w:rPr>
          <w:rFonts w:ascii="標楷體" w:eastAsia="標楷體" w:hAnsi="標楷體" w:hint="eastAsia"/>
          <w:sz w:val="10"/>
          <w:szCs w:val="10"/>
        </w:rPr>
        <w:t xml:space="preserve">  </w:t>
      </w:r>
      <w:r w:rsidRPr="00C73272">
        <w:rPr>
          <w:rFonts w:ascii="標楷體" w:eastAsia="標楷體" w:hAnsi="標楷體" w:hint="eastAsia"/>
          <w:sz w:val="10"/>
          <w:szCs w:val="10"/>
        </w:rPr>
        <w:t>應於乙方恢復通信後，保留其餘額，供乙方繼續使用。</w:t>
      </w:r>
    </w:p>
    <w:p w:rsidR="00C26C03" w:rsidRPr="00C73272" w:rsidRDefault="00C26C03" w:rsidP="002A15BD">
      <w:pPr>
        <w:pStyle w:val="af3"/>
        <w:adjustRightInd w:val="0"/>
        <w:spacing w:line="120" w:lineRule="exact"/>
        <w:ind w:leftChars="145" w:left="348" w:firstLineChars="207" w:firstLine="207"/>
        <w:rPr>
          <w:rFonts w:ascii="標楷體" w:eastAsia="標楷體" w:hAnsi="標楷體"/>
          <w:sz w:val="10"/>
          <w:szCs w:val="10"/>
        </w:rPr>
      </w:pPr>
      <w:r w:rsidRPr="00C73272">
        <w:rPr>
          <w:rFonts w:ascii="標楷體" w:eastAsia="標楷體" w:hAnsi="標楷體" w:hint="eastAsia"/>
          <w:sz w:val="10"/>
          <w:szCs w:val="10"/>
        </w:rPr>
        <w:t>前項情形，甲方得收取手續費及材料費（含補卡在內），其收取之費用比照月租型之恢復通信費計算。</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第三十七條 乙方不得違反本契約任一條款，或擅自篡改終端設備內之乙方識別碼，或擅自將本業務之電信終端設備加大傳輸功率、變更通信頻率、偽造、變造或仿造電信終端設備序號、密碼、或改裝成其他通信器材。</w:t>
      </w:r>
    </w:p>
    <w:p w:rsidR="00C26C03" w:rsidRPr="00C73272" w:rsidRDefault="00C26C03" w:rsidP="00C26C03">
      <w:pPr>
        <w:pStyle w:val="af3"/>
        <w:adjustRightInd w:val="0"/>
        <w:spacing w:line="120" w:lineRule="exact"/>
        <w:ind w:leftChars="235" w:left="564" w:firstLine="0"/>
        <w:rPr>
          <w:rFonts w:ascii="標楷體" w:eastAsia="標楷體" w:hAnsi="標楷體"/>
          <w:sz w:val="10"/>
          <w:szCs w:val="10"/>
        </w:rPr>
      </w:pPr>
      <w:r w:rsidRPr="00C73272">
        <w:rPr>
          <w:rFonts w:ascii="標楷體" w:eastAsia="標楷體" w:hAnsi="標楷體" w:hint="eastAsia"/>
          <w:sz w:val="10"/>
          <w:szCs w:val="10"/>
        </w:rPr>
        <w:t>乙方違反前項規定時，應在甲方通知之限期內回復原狀或辦理更換終端設備手續，逾期未辦理者，除暫停通信，俟其回復原狀或換妥終端設備後予以恢復通信外，並得由甲方視情節輕重予以終止租用。</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第三十八條 乙方領取用戶識別卡後，該識別卡於一年內經甲方查明無法使用且故障非可歸責於乙方或領用後超過五年者，乙方得持原卡向甲方申請免費換卡。</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第三十九條 甲方因業務上所掌握之乙方相關資料負有保密義務，除當事人要求查閱本身資料，或符合個人資料保護法及相關法令規定，甲方不得對第三人揭露。</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p>
    <w:p w:rsidR="00C26C03" w:rsidRPr="00C73272" w:rsidRDefault="00C26C03" w:rsidP="00C26C03">
      <w:pPr>
        <w:pStyle w:val="af3"/>
        <w:adjustRightInd w:val="0"/>
        <w:spacing w:line="120" w:lineRule="exact"/>
        <w:ind w:left="600" w:hangingChars="600" w:hanging="600"/>
        <w:jc w:val="center"/>
        <w:rPr>
          <w:rFonts w:ascii="標楷體" w:eastAsia="標楷體" w:hAnsi="標楷體"/>
          <w:sz w:val="10"/>
          <w:szCs w:val="10"/>
        </w:rPr>
      </w:pPr>
      <w:r w:rsidRPr="00C73272">
        <w:rPr>
          <w:rFonts w:ascii="標楷體" w:eastAsia="標楷體" w:hAnsi="標楷體" w:hint="eastAsia"/>
          <w:sz w:val="10"/>
          <w:szCs w:val="10"/>
        </w:rPr>
        <w:t>第七章</w:t>
      </w:r>
      <w:r w:rsidRPr="00C73272">
        <w:rPr>
          <w:rFonts w:ascii="標楷體" w:eastAsia="標楷體" w:hAnsi="標楷體"/>
          <w:sz w:val="10"/>
          <w:szCs w:val="10"/>
        </w:rPr>
        <w:t xml:space="preserve">  </w:t>
      </w:r>
      <w:r w:rsidRPr="00C73272">
        <w:rPr>
          <w:rFonts w:ascii="標楷體" w:eastAsia="標楷體" w:hAnsi="標楷體" w:hint="eastAsia"/>
          <w:sz w:val="10"/>
          <w:szCs w:val="10"/>
        </w:rPr>
        <w:t>契約之變更與終止</w:t>
      </w:r>
    </w:p>
    <w:p w:rsidR="00C26C03" w:rsidRPr="0042384E" w:rsidRDefault="00C26C03" w:rsidP="0042384E">
      <w:pPr>
        <w:pStyle w:val="13"/>
        <w:snapToGrid w:val="0"/>
        <w:spacing w:line="120" w:lineRule="exact"/>
        <w:ind w:left="551" w:hangingChars="550" w:hanging="551"/>
        <w:rPr>
          <w:rFonts w:hAnsi="標楷體"/>
          <w:b/>
          <w:color w:val="FF0000"/>
          <w:sz w:val="10"/>
          <w:szCs w:val="10"/>
        </w:rPr>
      </w:pPr>
      <w:r w:rsidRPr="0042384E">
        <w:rPr>
          <w:rFonts w:hAnsi="標楷體" w:hint="eastAsia"/>
          <w:b/>
          <w:color w:val="FF0000"/>
          <w:sz w:val="10"/>
          <w:szCs w:val="10"/>
        </w:rPr>
        <w:t>第四十條</w:t>
      </w:r>
      <w:r w:rsidRPr="0042384E">
        <w:rPr>
          <w:rFonts w:hAnsi="標楷體" w:hint="eastAsia"/>
          <w:b/>
          <w:sz w:val="10"/>
          <w:szCs w:val="10"/>
        </w:rPr>
        <w:t xml:space="preserve">   </w:t>
      </w:r>
      <w:r w:rsidRPr="0042384E">
        <w:rPr>
          <w:rFonts w:hAnsi="標楷體" w:cs="細明體" w:hint="eastAsia"/>
          <w:b/>
          <w:color w:val="FF0000"/>
          <w:sz w:val="10"/>
          <w:szCs w:val="10"/>
        </w:rPr>
        <w:t>乙方欲終止本契約之服務時，</w:t>
      </w:r>
      <w:r w:rsidR="00DB68E7" w:rsidRPr="0042384E">
        <w:rPr>
          <w:rFonts w:hAnsi="標楷體" w:cs="細明體" w:hint="eastAsia"/>
          <w:b/>
          <w:color w:val="FF0000"/>
          <w:sz w:val="10"/>
          <w:szCs w:val="10"/>
        </w:rPr>
        <w:t>應依第七條第一項規定檢附相關證件</w:t>
      </w:r>
      <w:r w:rsidRPr="0042384E">
        <w:rPr>
          <w:rFonts w:hAnsi="標楷體" w:cs="細明體" w:hint="eastAsia"/>
          <w:b/>
          <w:color w:val="FF0000"/>
          <w:sz w:val="10"/>
          <w:szCs w:val="10"/>
        </w:rPr>
        <w:t>或委託代理人持委託書、受委託人之身分證明文件，並出示上述文件正本供甲方核對，向甲方門市(直營或特約)以書面辦理終止租用手續，並繳清所有費用。</w:t>
      </w:r>
    </w:p>
    <w:p w:rsidR="00C26C03" w:rsidRPr="0042384E" w:rsidRDefault="00C26C03" w:rsidP="002A15BD">
      <w:pPr>
        <w:pStyle w:val="aa"/>
        <w:tabs>
          <w:tab w:val="left" w:pos="480"/>
        </w:tabs>
        <w:adjustRightInd w:val="0"/>
        <w:spacing w:line="120" w:lineRule="exact"/>
        <w:ind w:leftChars="230" w:left="609" w:hangingChars="57" w:hanging="57"/>
        <w:rPr>
          <w:rFonts w:ascii="標楷體" w:eastAsia="標楷體" w:hAnsi="標楷體" w:cs="新細明體"/>
          <w:b/>
          <w:color w:val="FF0000"/>
          <w:sz w:val="10"/>
          <w:szCs w:val="10"/>
        </w:rPr>
      </w:pPr>
      <w:r w:rsidRPr="0042384E">
        <w:rPr>
          <w:rFonts w:ascii="標楷體" w:eastAsia="標楷體" w:hAnsi="標楷體" w:cs="新細明體" w:hint="eastAsia"/>
          <w:b/>
          <w:color w:val="FF0000"/>
          <w:sz w:val="10"/>
          <w:szCs w:val="10"/>
        </w:rPr>
        <w:t>前項費用包括下列款項：</w:t>
      </w:r>
    </w:p>
    <w:p w:rsidR="00C26C03" w:rsidRPr="0042384E" w:rsidRDefault="00C26C03" w:rsidP="002A15BD">
      <w:pPr>
        <w:pStyle w:val="aa"/>
        <w:tabs>
          <w:tab w:val="left" w:pos="480"/>
        </w:tabs>
        <w:adjustRightInd w:val="0"/>
        <w:spacing w:line="120" w:lineRule="exact"/>
        <w:ind w:leftChars="231" w:left="611" w:hangingChars="57" w:hanging="57"/>
        <w:rPr>
          <w:rFonts w:ascii="標楷體" w:eastAsia="標楷體" w:hAnsi="標楷體" w:cs="新細明體"/>
          <w:b/>
          <w:color w:val="FF0000"/>
          <w:kern w:val="0"/>
          <w:sz w:val="10"/>
          <w:szCs w:val="10"/>
        </w:rPr>
      </w:pPr>
      <w:r w:rsidRPr="0042384E">
        <w:rPr>
          <w:rFonts w:ascii="標楷體" w:eastAsia="標楷體" w:hAnsi="標楷體" w:cs="新細明體" w:hint="eastAsia"/>
          <w:b/>
          <w:color w:val="FF0000"/>
          <w:sz w:val="10"/>
          <w:szCs w:val="10"/>
        </w:rPr>
        <w:t>一、尚未出帳之電信服務費用</w:t>
      </w:r>
      <w:r w:rsidRPr="0042384E">
        <w:rPr>
          <w:rFonts w:ascii="標楷體" w:eastAsia="標楷體" w:hAnsi="標楷體" w:cs="新細明體" w:hint="eastAsia"/>
          <w:b/>
          <w:color w:val="FF0000"/>
          <w:kern w:val="0"/>
          <w:sz w:val="10"/>
          <w:szCs w:val="10"/>
        </w:rPr>
        <w:t>，仍應依繳費通知單所定期限，繳納所有費用。</w:t>
      </w:r>
    </w:p>
    <w:p w:rsidR="00C26C03" w:rsidRPr="0042384E" w:rsidRDefault="00C26C03" w:rsidP="002A15BD">
      <w:pPr>
        <w:pStyle w:val="13"/>
        <w:snapToGrid w:val="0"/>
        <w:spacing w:line="120" w:lineRule="exact"/>
        <w:ind w:leftChars="231" w:left="754" w:hangingChars="200" w:hanging="200"/>
        <w:rPr>
          <w:rFonts w:hAnsi="標楷體"/>
          <w:b/>
          <w:color w:val="FF0000"/>
          <w:sz w:val="10"/>
          <w:szCs w:val="10"/>
        </w:rPr>
      </w:pPr>
      <w:r w:rsidRPr="0042384E">
        <w:rPr>
          <w:rFonts w:hAnsi="標楷體" w:cs="新細明體" w:hint="eastAsia"/>
          <w:b/>
          <w:color w:val="FF0000"/>
          <w:sz w:val="10"/>
          <w:szCs w:val="10"/>
        </w:rPr>
        <w:t>二、電信終端設備及其他契約搭配有價商品補貼款</w:t>
      </w:r>
      <w:r w:rsidRPr="0042384E">
        <w:rPr>
          <w:rFonts w:hAnsi="標楷體" w:cs="新細明體" w:hint="eastAsia"/>
          <w:b/>
          <w:color w:val="FF0000"/>
          <w:kern w:val="0"/>
          <w:sz w:val="10"/>
          <w:szCs w:val="10"/>
        </w:rPr>
        <w:t>，</w:t>
      </w:r>
      <w:r w:rsidRPr="0042384E">
        <w:rPr>
          <w:rFonts w:hAnsi="標楷體" w:cs="新細明體" w:hint="eastAsia"/>
          <w:b/>
          <w:color w:val="FF0000"/>
          <w:sz w:val="10"/>
          <w:szCs w:val="10"/>
        </w:rPr>
        <w:t>將依約定總額為基準</w:t>
      </w:r>
      <w:r w:rsidRPr="0042384E">
        <w:rPr>
          <w:rFonts w:hAnsi="標楷體" w:hint="eastAsia"/>
          <w:b/>
          <w:color w:val="FF0000"/>
          <w:sz w:val="10"/>
          <w:szCs w:val="10"/>
        </w:rPr>
        <w:t>，以〝日〞為單位計算。【補貼款總額×(合約未到期日數÷合約約定日數)】</w:t>
      </w:r>
    </w:p>
    <w:p w:rsidR="00C26C03" w:rsidRPr="0042384E" w:rsidRDefault="00C26C03" w:rsidP="002A15BD">
      <w:pPr>
        <w:pStyle w:val="13"/>
        <w:snapToGrid w:val="0"/>
        <w:spacing w:line="120" w:lineRule="exact"/>
        <w:ind w:leftChars="231" w:left="754" w:hangingChars="200" w:hanging="200"/>
        <w:rPr>
          <w:rFonts w:hAnsi="標楷體"/>
          <w:b/>
          <w:color w:val="FF0000"/>
          <w:sz w:val="10"/>
          <w:szCs w:val="10"/>
        </w:rPr>
      </w:pPr>
      <w:r w:rsidRPr="0042384E">
        <w:rPr>
          <w:rFonts w:hAnsi="標楷體" w:hint="eastAsia"/>
          <w:b/>
          <w:color w:val="FF0000"/>
          <w:sz w:val="10"/>
          <w:szCs w:val="10"/>
        </w:rPr>
        <w:t>三、電信費用補貼款，將依實際補貼款為基準，以〝日〞為單位計算。【實際補貼款總額×(合約未使用日數÷合  約約定日數)】</w:t>
      </w:r>
    </w:p>
    <w:p w:rsidR="00C26C03" w:rsidRPr="00C73272" w:rsidRDefault="00C26C03" w:rsidP="00C26C03">
      <w:pPr>
        <w:pStyle w:val="13"/>
        <w:snapToGrid w:val="0"/>
        <w:spacing w:line="120" w:lineRule="exact"/>
        <w:ind w:left="550" w:hangingChars="550" w:hanging="550"/>
        <w:rPr>
          <w:rFonts w:hAnsi="標楷體"/>
          <w:sz w:val="10"/>
          <w:szCs w:val="10"/>
        </w:rPr>
      </w:pPr>
      <w:r w:rsidRPr="00C73272">
        <w:rPr>
          <w:rFonts w:hAnsi="標楷體" w:hint="eastAsia"/>
          <w:sz w:val="10"/>
          <w:szCs w:val="10"/>
        </w:rPr>
        <w:t>第四十一條 乙方非經甲方書面同意或法律明文規定，不得轉讓本契約之權利及義務予第三人，如有違反，甲方得終止本契約。</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第四十二條 乙方應繳付之各項費用除提出異議並申訴者外，逾期未繳者，經甲方再限期催繳，逾期仍未繳清者，甲方得依第二十四條第二項規定辦理。</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第四十三條 本契約之變更或修正，應經主管機關核准，並以網站公告或書面通知乙方後，視為契約之一部分。</w:t>
      </w:r>
    </w:p>
    <w:p w:rsidR="00C26C03" w:rsidRPr="00C73272" w:rsidRDefault="00C26C03" w:rsidP="00C26C03">
      <w:pPr>
        <w:pStyle w:val="af3"/>
        <w:adjustRightInd w:val="0"/>
        <w:spacing w:line="120" w:lineRule="exact"/>
        <w:ind w:leftChars="230" w:left="552" w:firstLine="0"/>
        <w:rPr>
          <w:rFonts w:ascii="標楷體" w:eastAsia="標楷體" w:hAnsi="標楷體"/>
          <w:sz w:val="10"/>
          <w:szCs w:val="10"/>
        </w:rPr>
      </w:pPr>
      <w:r w:rsidRPr="00C73272">
        <w:rPr>
          <w:rFonts w:ascii="標楷體" w:eastAsia="標楷體" w:hAnsi="標楷體" w:hint="eastAsia"/>
          <w:sz w:val="10"/>
          <w:szCs w:val="10"/>
        </w:rPr>
        <w:t>本契約所未記載之事項，如經甲方以廣告或宣傳品向消費者明示其內容者，視為本契約之一部分。</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第四十四條 本契約之任何通知如須以書面為之者，應以親自送交或郵寄方式寄至本契約所載他方之地址。雙方地址變更，應立即通知他方，否則對他方不生效力。</w:t>
      </w:r>
    </w:p>
    <w:p w:rsidR="00C26C03" w:rsidRDefault="00C26C03" w:rsidP="00DB68E7">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第四十五條 甲方如經主管機關撤銷或廢止特許執照時，本契約自動向後失效。甲方於收受主管機關撤銷或廢止特許執照之正式書面通知日起七日內刊登新聞紙公告，並請乙方應於二個月內至甲方辦理無息退還保證金及其溢繳費用之手續。乙方如有其他損害，甲方應依相關法律規定處理。</w:t>
      </w:r>
    </w:p>
    <w:p w:rsidR="00DB68E7" w:rsidRPr="00C73272" w:rsidRDefault="00DB68E7" w:rsidP="00DB68E7">
      <w:pPr>
        <w:pStyle w:val="af3"/>
        <w:adjustRightInd w:val="0"/>
        <w:spacing w:line="120" w:lineRule="exact"/>
        <w:ind w:left="550" w:hangingChars="550" w:hanging="550"/>
        <w:rPr>
          <w:rFonts w:ascii="標楷體" w:eastAsia="標楷體" w:hAnsi="標楷體"/>
          <w:sz w:val="10"/>
          <w:szCs w:val="10"/>
        </w:rPr>
      </w:pPr>
      <w:r>
        <w:rPr>
          <w:rFonts w:ascii="標楷體" w:eastAsia="標楷體" w:hAnsi="標楷體" w:hint="eastAsia"/>
          <w:sz w:val="10"/>
          <w:szCs w:val="10"/>
        </w:rPr>
        <w:t xml:space="preserve">           </w:t>
      </w:r>
      <w:r w:rsidRPr="00DB68E7">
        <w:rPr>
          <w:rFonts w:ascii="標楷體" w:eastAsia="標楷體" w:hAnsi="標楷體" w:hint="eastAsia"/>
          <w:sz w:val="10"/>
          <w:szCs w:val="10"/>
        </w:rPr>
        <w:t>本業務因特許執照屆期終止時，準用前項規定。</w:t>
      </w:r>
    </w:p>
    <w:p w:rsidR="00C26C03" w:rsidRPr="00C73272" w:rsidRDefault="00DB68E7" w:rsidP="00DB68E7">
      <w:pPr>
        <w:pStyle w:val="af3"/>
        <w:adjustRightInd w:val="0"/>
        <w:spacing w:line="120" w:lineRule="exact"/>
        <w:ind w:leftChars="229" w:left="550" w:firstLine="0"/>
        <w:rPr>
          <w:rFonts w:ascii="標楷體" w:eastAsia="標楷體" w:hAnsi="標楷體"/>
          <w:sz w:val="10"/>
          <w:szCs w:val="10"/>
        </w:rPr>
      </w:pPr>
      <w:r w:rsidRPr="00DB68E7">
        <w:rPr>
          <w:rFonts w:ascii="標楷體" w:eastAsia="標楷體" w:hAnsi="標楷體" w:hint="eastAsia"/>
          <w:sz w:val="10"/>
          <w:szCs w:val="10"/>
        </w:rPr>
        <w:t>甲方取得乙方同意，於本業務特許執照屆期時，本契約變更為行動寬頻</w:t>
      </w:r>
      <w:r w:rsidR="00C238CB">
        <w:rPr>
          <w:rFonts w:ascii="標楷體" w:eastAsia="標楷體" w:hAnsi="標楷體" w:hint="eastAsia"/>
          <w:sz w:val="10"/>
          <w:szCs w:val="10"/>
        </w:rPr>
        <w:t>業務</w:t>
      </w:r>
      <w:r w:rsidRPr="00DB68E7">
        <w:rPr>
          <w:rFonts w:ascii="標楷體" w:eastAsia="標楷體" w:hAnsi="標楷體" w:hint="eastAsia"/>
          <w:sz w:val="10"/>
          <w:szCs w:val="10"/>
        </w:rPr>
        <w:t>服務契約，甲方提供乙方優於或等於原資費繼續使用。</w:t>
      </w:r>
    </w:p>
    <w:p w:rsidR="00C26C03" w:rsidRPr="00C73272" w:rsidRDefault="00C26C03" w:rsidP="00C26C03">
      <w:pPr>
        <w:widowControl/>
        <w:adjustRightInd w:val="0"/>
        <w:snapToGrid w:val="0"/>
        <w:spacing w:line="120" w:lineRule="exact"/>
        <w:ind w:leftChars="300" w:left="1270" w:hangingChars="550" w:hanging="550"/>
        <w:jc w:val="center"/>
        <w:rPr>
          <w:rFonts w:ascii="標楷體" w:eastAsia="標楷體" w:hAnsi="標楷體" w:cs="新細明體"/>
          <w:kern w:val="0"/>
          <w:sz w:val="10"/>
          <w:szCs w:val="10"/>
        </w:rPr>
      </w:pPr>
      <w:r w:rsidRPr="00C73272">
        <w:rPr>
          <w:rFonts w:ascii="標楷體" w:eastAsia="標楷體" w:hAnsi="標楷體" w:hint="eastAsia"/>
          <w:sz w:val="10"/>
          <w:szCs w:val="10"/>
        </w:rPr>
        <w:t>第八章  申訴及訴訟</w:t>
      </w:r>
    </w:p>
    <w:p w:rsidR="00C26C03" w:rsidRPr="00C73272" w:rsidRDefault="00C26C03" w:rsidP="00C26C03">
      <w:pPr>
        <w:pStyle w:val="af3"/>
        <w:adjustRightInd w:val="0"/>
        <w:spacing w:line="120" w:lineRule="exact"/>
        <w:ind w:left="550" w:hangingChars="550" w:hanging="550"/>
        <w:rPr>
          <w:rFonts w:ascii="標楷體" w:eastAsia="標楷體" w:hAnsi="標楷體"/>
          <w:sz w:val="10"/>
          <w:szCs w:val="10"/>
        </w:rPr>
      </w:pPr>
      <w:r w:rsidRPr="00C73272">
        <w:rPr>
          <w:rFonts w:ascii="標楷體" w:eastAsia="標楷體" w:hAnsi="標楷體" w:hint="eastAsia"/>
          <w:sz w:val="10"/>
          <w:szCs w:val="10"/>
        </w:rPr>
        <w:t>第四十六條 乙方對甲方提供之服務如有不服者，除可撥甲方之服務專線外，亦得至甲方服務中心提出申訴，甲方即視實際情形依相關法令規定處理。</w:t>
      </w:r>
    </w:p>
    <w:p w:rsidR="00C26C03" w:rsidRPr="00C73272" w:rsidRDefault="00C26C03" w:rsidP="00C26C03">
      <w:pPr>
        <w:pStyle w:val="af3"/>
        <w:adjustRightInd w:val="0"/>
        <w:spacing w:line="120" w:lineRule="exact"/>
        <w:ind w:leftChars="150" w:left="360" w:firstLine="0"/>
        <w:rPr>
          <w:rFonts w:ascii="標楷體" w:eastAsia="標楷體" w:hAnsi="標楷體"/>
          <w:sz w:val="10"/>
          <w:szCs w:val="10"/>
        </w:rPr>
      </w:pPr>
      <w:r>
        <w:rPr>
          <w:rFonts w:ascii="標楷體" w:eastAsia="標楷體" w:hAnsi="標楷體" w:hint="eastAsia"/>
          <w:sz w:val="10"/>
          <w:szCs w:val="10"/>
        </w:rPr>
        <w:t xml:space="preserve">    </w:t>
      </w:r>
      <w:r w:rsidRPr="00C73272">
        <w:rPr>
          <w:rFonts w:ascii="標楷體" w:eastAsia="標楷體" w:hAnsi="標楷體" w:hint="eastAsia"/>
          <w:sz w:val="10"/>
          <w:szCs w:val="10"/>
        </w:rPr>
        <w:t>甲方服務專線：</w:t>
      </w:r>
      <w:r w:rsidRPr="00C73272">
        <w:rPr>
          <w:rFonts w:ascii="標楷體" w:eastAsia="標楷體" w:hAnsi="標楷體"/>
          <w:sz w:val="10"/>
          <w:szCs w:val="10"/>
        </w:rPr>
        <w:t>0800-080090</w:t>
      </w:r>
      <w:r w:rsidRPr="00C73272">
        <w:rPr>
          <w:rFonts w:ascii="標楷體" w:eastAsia="標楷體" w:hAnsi="標楷體" w:hint="eastAsia"/>
          <w:sz w:val="10"/>
          <w:szCs w:val="10"/>
        </w:rPr>
        <w:t>或手機直撥</w:t>
      </w:r>
      <w:r w:rsidRPr="00C73272">
        <w:rPr>
          <w:rFonts w:ascii="標楷體" w:eastAsia="標楷體" w:hAnsi="標楷體"/>
          <w:sz w:val="10"/>
          <w:szCs w:val="10"/>
        </w:rPr>
        <w:t>800</w:t>
      </w:r>
      <w:r w:rsidRPr="00C73272">
        <w:rPr>
          <w:rFonts w:ascii="標楷體" w:eastAsia="標楷體" w:hAnsi="標楷體" w:hint="eastAsia"/>
          <w:sz w:val="10"/>
          <w:szCs w:val="10"/>
        </w:rPr>
        <w:t>。</w:t>
      </w:r>
    </w:p>
    <w:p w:rsidR="00C26C03" w:rsidRPr="00C73272" w:rsidRDefault="00C26C03" w:rsidP="00C26C03">
      <w:pPr>
        <w:pStyle w:val="af3"/>
        <w:adjustRightInd w:val="0"/>
        <w:spacing w:line="120" w:lineRule="exact"/>
        <w:ind w:left="550" w:hangingChars="550" w:hanging="550"/>
        <w:rPr>
          <w:rFonts w:ascii="標楷體" w:eastAsia="標楷體" w:hAnsi="標楷體"/>
          <w:bCs/>
          <w:sz w:val="10"/>
          <w:szCs w:val="10"/>
        </w:rPr>
      </w:pPr>
      <w:r w:rsidRPr="00C73272">
        <w:rPr>
          <w:rFonts w:ascii="標楷體" w:eastAsia="標楷體" w:hAnsi="標楷體" w:hint="eastAsia"/>
          <w:sz w:val="10"/>
          <w:szCs w:val="10"/>
        </w:rPr>
        <w:t>第四十七條 因本契約涉訟者，</w:t>
      </w:r>
      <w:r w:rsidRPr="00C73272">
        <w:rPr>
          <w:rFonts w:ascii="標楷體" w:eastAsia="標楷體" w:hAnsi="標楷體" w:hint="eastAsia"/>
          <w:bCs/>
          <w:sz w:val="10"/>
          <w:szCs w:val="10"/>
        </w:rPr>
        <w:t>甲乙雙方同意以</w:t>
      </w:r>
      <w:r w:rsidR="00C95CE2">
        <w:rPr>
          <w:rFonts w:ascii="標楷體" w:eastAsia="標楷體" w:hAnsi="標楷體"/>
          <w:bCs/>
          <w:sz w:val="10"/>
          <w:szCs w:val="10"/>
          <w:u w:val="single"/>
        </w:rPr>
        <w:t xml:space="preserve">     </w:t>
      </w:r>
      <w:r w:rsidR="00C95CE2">
        <w:rPr>
          <w:rFonts w:ascii="標楷體" w:eastAsia="標楷體" w:hAnsi="標楷體" w:hint="eastAsia"/>
          <w:bCs/>
          <w:sz w:val="10"/>
          <w:szCs w:val="10"/>
          <w:u w:val="single"/>
        </w:rPr>
        <w:t>彰化</w:t>
      </w:r>
      <w:r w:rsidRPr="00C73272">
        <w:rPr>
          <w:rFonts w:ascii="標楷體" w:eastAsia="標楷體" w:hAnsi="標楷體"/>
          <w:bCs/>
          <w:sz w:val="10"/>
          <w:szCs w:val="10"/>
          <w:u w:val="single"/>
        </w:rPr>
        <w:t xml:space="preserve">   </w:t>
      </w:r>
      <w:r w:rsidRPr="00C73272">
        <w:rPr>
          <w:rFonts w:ascii="標楷體" w:eastAsia="標楷體" w:hAnsi="標楷體" w:hint="eastAsia"/>
          <w:bCs/>
          <w:sz w:val="10"/>
          <w:szCs w:val="10"/>
        </w:rPr>
        <w:t>地方法院為第一審管轄法院。雙方如未合意時，以乙方申辦本服務之甲方當地營業處所之管轄法院為第一審管轄法院。但不得排除消費者保護法第四十七條或民事訴訟法第四百三十六條之九有關小額訴訟管轄法院之適用。</w:t>
      </w:r>
    </w:p>
    <w:p w:rsidR="00C26C03" w:rsidRPr="00C73272" w:rsidRDefault="00C26C03" w:rsidP="00C26C03">
      <w:pPr>
        <w:pStyle w:val="af3"/>
        <w:adjustRightInd w:val="0"/>
        <w:spacing w:line="120" w:lineRule="exact"/>
        <w:ind w:left="1417" w:hangingChars="1417" w:hanging="1417"/>
        <w:jc w:val="center"/>
        <w:rPr>
          <w:rFonts w:ascii="標楷體" w:eastAsia="標楷體" w:hAnsi="標楷體"/>
          <w:bCs/>
          <w:sz w:val="10"/>
          <w:szCs w:val="10"/>
        </w:rPr>
      </w:pPr>
      <w:r w:rsidRPr="00C73272">
        <w:rPr>
          <w:rFonts w:ascii="標楷體" w:eastAsia="標楷體" w:hAnsi="標楷體" w:hint="eastAsia"/>
          <w:sz w:val="10"/>
          <w:szCs w:val="10"/>
        </w:rPr>
        <w:t>第九章  附則</w:t>
      </w:r>
    </w:p>
    <w:p w:rsidR="00C26C03" w:rsidRPr="00C73272" w:rsidRDefault="00C26C03" w:rsidP="00550193">
      <w:pPr>
        <w:pStyle w:val="af3"/>
        <w:adjustRightInd w:val="0"/>
        <w:spacing w:line="120" w:lineRule="exact"/>
        <w:ind w:left="550" w:hangingChars="550" w:hanging="550"/>
        <w:rPr>
          <w:rFonts w:ascii="標楷體" w:eastAsia="標楷體" w:hAnsi="標楷體" w:cs="新細明體"/>
          <w:kern w:val="0"/>
          <w:sz w:val="10"/>
          <w:szCs w:val="10"/>
        </w:rPr>
      </w:pPr>
      <w:r w:rsidRPr="00C73272">
        <w:rPr>
          <w:rFonts w:ascii="標楷體" w:eastAsia="標楷體" w:hAnsi="標楷體" w:hint="eastAsia"/>
          <w:sz w:val="10"/>
          <w:szCs w:val="10"/>
        </w:rPr>
        <w:t>第四十八條 甲方確保行銷廣告內容之真實，對乙方所負之義務不</w:t>
      </w:r>
      <w:r w:rsidR="00550193">
        <w:rPr>
          <w:rFonts w:ascii="標楷體" w:eastAsia="標楷體" w:hAnsi="標楷體" w:hint="eastAsia"/>
          <w:sz w:val="10"/>
          <w:szCs w:val="10"/>
        </w:rPr>
        <w:t>得</w:t>
      </w:r>
      <w:r w:rsidRPr="00C73272">
        <w:rPr>
          <w:rFonts w:ascii="標楷體" w:eastAsia="標楷體" w:hAnsi="標楷體" w:hint="eastAsia"/>
          <w:sz w:val="10"/>
          <w:szCs w:val="10"/>
        </w:rPr>
        <w:t>低於廣告之內容。</w:t>
      </w:r>
    </w:p>
    <w:p w:rsidR="00C26C03" w:rsidRPr="00C73272" w:rsidRDefault="00C26C03" w:rsidP="004A36F1">
      <w:pPr>
        <w:adjustRightInd w:val="0"/>
        <w:snapToGrid w:val="0"/>
        <w:spacing w:line="120" w:lineRule="exact"/>
        <w:ind w:leftChars="5" w:left="562" w:hangingChars="550" w:hanging="550"/>
        <w:rPr>
          <w:rFonts w:ascii="標楷體" w:eastAsia="標楷體" w:hAnsi="標楷體"/>
          <w:sz w:val="10"/>
          <w:szCs w:val="10"/>
        </w:rPr>
      </w:pPr>
      <w:r w:rsidRPr="00C73272">
        <w:rPr>
          <w:rFonts w:ascii="標楷體" w:eastAsia="標楷體" w:hAnsi="標楷體" w:hint="eastAsia"/>
          <w:sz w:val="10"/>
          <w:szCs w:val="10"/>
        </w:rPr>
        <w:t>第四十九條 本契約未約定之事項，應依相關法令之規定辦理。</w:t>
      </w:r>
    </w:p>
    <w:p w:rsidR="00C26C03" w:rsidRPr="00C73272" w:rsidRDefault="00C26C03" w:rsidP="00C26C03">
      <w:pPr>
        <w:adjustRightInd w:val="0"/>
        <w:snapToGrid w:val="0"/>
        <w:spacing w:line="120" w:lineRule="exact"/>
        <w:ind w:left="550" w:hangingChars="550" w:hanging="550"/>
        <w:rPr>
          <w:rFonts w:ascii="標楷體" w:eastAsia="標楷體" w:hAnsi="標楷體"/>
          <w:sz w:val="10"/>
          <w:szCs w:val="10"/>
        </w:rPr>
      </w:pPr>
    </w:p>
    <w:p w:rsidR="00442617" w:rsidRPr="00442617" w:rsidRDefault="00442617" w:rsidP="00442617">
      <w:pPr>
        <w:widowControl/>
        <w:adjustRightInd w:val="0"/>
        <w:snapToGrid w:val="0"/>
        <w:spacing w:line="120" w:lineRule="exact"/>
        <w:rPr>
          <w:rFonts w:ascii="標楷體" w:eastAsia="標楷體" w:hAnsi="標楷體"/>
          <w:sz w:val="10"/>
          <w:szCs w:val="10"/>
        </w:rPr>
      </w:pPr>
    </w:p>
    <w:tbl>
      <w:tblPr>
        <w:tblW w:w="0" w:type="auto"/>
        <w:tblInd w:w="1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tblPr>
      <w:tblGrid>
        <w:gridCol w:w="4108"/>
      </w:tblGrid>
      <w:tr w:rsidR="00C26C03" w:rsidRPr="00224281" w:rsidTr="002A15BD">
        <w:trPr>
          <w:trHeight w:val="179"/>
        </w:trPr>
        <w:tc>
          <w:tcPr>
            <w:tcW w:w="4108" w:type="dxa"/>
            <w:vAlign w:val="center"/>
          </w:tcPr>
          <w:p w:rsidR="00C26C03" w:rsidRPr="00224281" w:rsidRDefault="00C26C03" w:rsidP="002A15BD">
            <w:pPr>
              <w:snapToGrid w:val="0"/>
              <w:spacing w:line="120" w:lineRule="exact"/>
              <w:jc w:val="center"/>
              <w:rPr>
                <w:rFonts w:ascii="標楷體" w:eastAsia="標楷體" w:hAnsi="標楷體"/>
                <w:b/>
                <w:sz w:val="11"/>
                <w:szCs w:val="11"/>
              </w:rPr>
            </w:pPr>
            <w:r w:rsidRPr="00224281">
              <w:rPr>
                <w:rFonts w:ascii="標楷體" w:eastAsia="標楷體" w:hAnsi="標楷體" w:cs="新細明體" w:hint="eastAsia"/>
                <w:kern w:val="0"/>
                <w:sz w:val="11"/>
                <w:szCs w:val="11"/>
              </w:rPr>
              <w:t>本契約書經承租人攜回審閱二日以上。</w:t>
            </w:r>
          </w:p>
        </w:tc>
      </w:tr>
    </w:tbl>
    <w:p w:rsidR="00C26C03" w:rsidRPr="00E8097F" w:rsidRDefault="00C26C03" w:rsidP="00C26C03">
      <w:pPr>
        <w:widowControl/>
        <w:snapToGrid w:val="0"/>
        <w:spacing w:line="160" w:lineRule="exact"/>
        <w:rPr>
          <w:rFonts w:ascii="標楷體" w:eastAsia="標楷體" w:hAnsi="標楷體" w:cs="新細明體"/>
          <w:kern w:val="0"/>
          <w:sz w:val="11"/>
          <w:szCs w:val="11"/>
        </w:rPr>
      </w:pPr>
      <w:r w:rsidRPr="00E8097F">
        <w:rPr>
          <w:rFonts w:ascii="標楷體" w:eastAsia="標楷體" w:hAnsi="標楷體" w:cs="新細明體" w:hint="eastAsia"/>
          <w:kern w:val="0"/>
          <w:sz w:val="11"/>
          <w:szCs w:val="11"/>
        </w:rPr>
        <w:t>立契約人</w:t>
      </w:r>
    </w:p>
    <w:p w:rsidR="00C95CE2" w:rsidRPr="00E8097F" w:rsidRDefault="00C95CE2" w:rsidP="00C95CE2">
      <w:pPr>
        <w:widowControl/>
        <w:snapToGrid w:val="0"/>
        <w:spacing w:line="160" w:lineRule="exact"/>
        <w:rPr>
          <w:rFonts w:ascii="標楷體" w:eastAsia="標楷體" w:hAnsi="標楷體" w:cs="新細明體"/>
          <w:kern w:val="0"/>
          <w:sz w:val="11"/>
          <w:szCs w:val="11"/>
        </w:rPr>
      </w:pPr>
      <w:r w:rsidRPr="00E8097F">
        <w:rPr>
          <w:rFonts w:ascii="標楷體" w:eastAsia="標楷體" w:hAnsi="標楷體" w:cs="新細明體" w:hint="eastAsia"/>
          <w:kern w:val="0"/>
          <w:sz w:val="11"/>
          <w:szCs w:val="11"/>
        </w:rPr>
        <w:t>甲方：</w:t>
      </w:r>
      <w:r w:rsidRPr="00E8097F">
        <w:rPr>
          <w:rFonts w:ascii="標楷體" w:eastAsia="標楷體" w:hAnsi="標楷體" w:cs="新細明體" w:hint="eastAsia"/>
          <w:kern w:val="0"/>
          <w:sz w:val="11"/>
          <w:szCs w:val="11"/>
          <w:u w:val="single"/>
        </w:rPr>
        <w:t xml:space="preserve">    </w:t>
      </w:r>
      <w:r>
        <w:rPr>
          <w:rFonts w:ascii="標楷體" w:eastAsia="標楷體" w:hAnsi="標楷體" w:cs="新細明體" w:hint="eastAsia"/>
          <w:kern w:val="0"/>
          <w:sz w:val="11"/>
          <w:szCs w:val="11"/>
          <w:u w:val="single"/>
        </w:rPr>
        <w:t>中華電信股份有限公司彰化營運處</w:t>
      </w:r>
      <w:r w:rsidRPr="00E8097F">
        <w:rPr>
          <w:rFonts w:ascii="標楷體" w:eastAsia="標楷體" w:hAnsi="標楷體" w:cs="新細明體" w:hint="eastAsia"/>
          <w:kern w:val="0"/>
          <w:sz w:val="11"/>
          <w:szCs w:val="11"/>
          <w:u w:val="single"/>
        </w:rPr>
        <w:t xml:space="preserve">          </w:t>
      </w:r>
    </w:p>
    <w:p w:rsidR="00C95CE2" w:rsidRPr="00E8097F" w:rsidRDefault="00C95CE2" w:rsidP="00C95CE2">
      <w:pPr>
        <w:widowControl/>
        <w:snapToGrid w:val="0"/>
        <w:spacing w:line="160" w:lineRule="exact"/>
        <w:rPr>
          <w:rFonts w:ascii="標楷體" w:eastAsia="標楷體" w:hAnsi="標楷體" w:cs="新細明體"/>
          <w:kern w:val="0"/>
          <w:sz w:val="11"/>
          <w:szCs w:val="11"/>
          <w:u w:val="single"/>
        </w:rPr>
      </w:pPr>
      <w:r w:rsidRPr="00E8097F">
        <w:rPr>
          <w:rFonts w:ascii="標楷體" w:eastAsia="標楷體" w:hAnsi="標楷體" w:cs="新細明體" w:hint="eastAsia"/>
          <w:kern w:val="0"/>
          <w:sz w:val="11"/>
          <w:szCs w:val="11"/>
        </w:rPr>
        <w:t>地址：</w:t>
      </w:r>
      <w:r w:rsidRPr="00E8097F">
        <w:rPr>
          <w:rFonts w:ascii="標楷體" w:eastAsia="標楷體" w:hAnsi="標楷體" w:cs="新細明體" w:hint="eastAsia"/>
          <w:kern w:val="0"/>
          <w:sz w:val="11"/>
          <w:szCs w:val="11"/>
          <w:u w:val="single"/>
        </w:rPr>
        <w:t xml:space="preserve"> </w:t>
      </w:r>
      <w:r>
        <w:rPr>
          <w:rFonts w:ascii="標楷體" w:eastAsia="標楷體" w:hAnsi="標楷體" w:cs="新細明體" w:hint="eastAsia"/>
          <w:kern w:val="0"/>
          <w:sz w:val="11"/>
          <w:szCs w:val="11"/>
          <w:u w:val="single"/>
        </w:rPr>
        <w:t xml:space="preserve">   彰化市和平路52號</w:t>
      </w:r>
      <w:r w:rsidRPr="00E8097F">
        <w:rPr>
          <w:rFonts w:ascii="標楷體" w:eastAsia="標楷體" w:hAnsi="標楷體" w:cs="新細明體" w:hint="eastAsia"/>
          <w:kern w:val="0"/>
          <w:sz w:val="11"/>
          <w:szCs w:val="11"/>
          <w:u w:val="single"/>
        </w:rPr>
        <w:t xml:space="preserve">               </w:t>
      </w:r>
    </w:p>
    <w:p w:rsidR="00C95CE2" w:rsidRDefault="00C95CE2" w:rsidP="00C95CE2">
      <w:pPr>
        <w:widowControl/>
        <w:snapToGrid w:val="0"/>
        <w:spacing w:line="160" w:lineRule="exact"/>
        <w:rPr>
          <w:rFonts w:ascii="標楷體" w:eastAsia="標楷體" w:hAnsi="標楷體" w:cs="新細明體"/>
          <w:kern w:val="0"/>
          <w:sz w:val="11"/>
          <w:szCs w:val="11"/>
          <w:u w:val="single"/>
        </w:rPr>
      </w:pPr>
      <w:r w:rsidRPr="00E8097F">
        <w:rPr>
          <w:rFonts w:ascii="標楷體" w:eastAsia="標楷體" w:hAnsi="標楷體" w:cs="新細明體" w:hint="eastAsia"/>
          <w:kern w:val="0"/>
          <w:sz w:val="11"/>
          <w:szCs w:val="11"/>
        </w:rPr>
        <w:t>統一編號：</w:t>
      </w:r>
      <w:r>
        <w:rPr>
          <w:rFonts w:ascii="標楷體" w:eastAsia="標楷體" w:hAnsi="標楷體" w:cs="新細明體" w:hint="eastAsia"/>
          <w:kern w:val="0"/>
          <w:sz w:val="11"/>
          <w:szCs w:val="11"/>
          <w:u w:val="single"/>
        </w:rPr>
        <w:t xml:space="preserve">       58800108</w:t>
      </w:r>
      <w:r w:rsidRPr="00E8097F">
        <w:rPr>
          <w:rFonts w:ascii="標楷體" w:eastAsia="標楷體" w:hAnsi="標楷體" w:cs="新細明體" w:hint="eastAsia"/>
          <w:kern w:val="0"/>
          <w:sz w:val="11"/>
          <w:szCs w:val="11"/>
          <w:u w:val="single"/>
        </w:rPr>
        <w:t xml:space="preserve">                         </w:t>
      </w:r>
    </w:p>
    <w:p w:rsidR="00C95CE2" w:rsidRDefault="00C95CE2" w:rsidP="00C26C03">
      <w:pPr>
        <w:widowControl/>
        <w:snapToGrid w:val="0"/>
        <w:spacing w:line="160" w:lineRule="exact"/>
        <w:rPr>
          <w:rFonts w:ascii="標楷體" w:eastAsia="標楷體" w:hAnsi="標楷體" w:cs="新細明體"/>
          <w:kern w:val="0"/>
          <w:sz w:val="11"/>
          <w:szCs w:val="11"/>
          <w:u w:val="single"/>
        </w:rPr>
      </w:pPr>
    </w:p>
    <w:p w:rsidR="00C95CE2" w:rsidRDefault="00C95CE2" w:rsidP="00C26C03">
      <w:pPr>
        <w:widowControl/>
        <w:snapToGrid w:val="0"/>
        <w:spacing w:line="160" w:lineRule="exact"/>
        <w:rPr>
          <w:rFonts w:ascii="標楷體" w:eastAsia="標楷體" w:hAnsi="標楷體" w:cs="新細明體"/>
          <w:kern w:val="0"/>
          <w:sz w:val="11"/>
          <w:szCs w:val="11"/>
          <w:u w:val="single"/>
        </w:rPr>
      </w:pPr>
    </w:p>
    <w:p w:rsidR="00C95CE2" w:rsidRPr="00E8097F" w:rsidRDefault="00C95CE2" w:rsidP="00C26C03">
      <w:pPr>
        <w:widowControl/>
        <w:snapToGrid w:val="0"/>
        <w:spacing w:line="160" w:lineRule="exact"/>
        <w:rPr>
          <w:rFonts w:ascii="標楷體" w:eastAsia="標楷體" w:hAnsi="標楷體" w:cs="新細明體"/>
          <w:kern w:val="0"/>
          <w:sz w:val="11"/>
          <w:szCs w:val="11"/>
        </w:rPr>
      </w:pPr>
    </w:p>
    <w:p w:rsidR="00C26C03" w:rsidRPr="00E8097F" w:rsidRDefault="00C26C03" w:rsidP="00C26C03">
      <w:pPr>
        <w:widowControl/>
        <w:snapToGrid w:val="0"/>
        <w:spacing w:line="160" w:lineRule="exact"/>
        <w:rPr>
          <w:rFonts w:ascii="標楷體" w:eastAsia="標楷體" w:hAnsi="標楷體" w:cs="新細明體"/>
          <w:kern w:val="0"/>
          <w:sz w:val="11"/>
          <w:szCs w:val="11"/>
          <w:u w:val="single"/>
        </w:rPr>
      </w:pPr>
      <w:r w:rsidRPr="00E8097F">
        <w:rPr>
          <w:rFonts w:ascii="標楷體" w:eastAsia="標楷體" w:hAnsi="標楷體" w:cs="新細明體" w:hint="eastAsia"/>
          <w:kern w:val="0"/>
          <w:sz w:val="11"/>
          <w:szCs w:val="11"/>
        </w:rPr>
        <w:t>乙方：</w:t>
      </w:r>
      <w:r w:rsidRPr="00E8097F">
        <w:rPr>
          <w:rFonts w:ascii="標楷體" w:eastAsia="標楷體" w:hAnsi="標楷體" w:cs="新細明體" w:hint="eastAsia"/>
          <w:kern w:val="0"/>
          <w:sz w:val="11"/>
          <w:szCs w:val="11"/>
          <w:u w:val="single"/>
        </w:rPr>
        <w:t xml:space="preserve">                                                </w:t>
      </w:r>
      <w:r w:rsidRPr="00E8097F">
        <w:rPr>
          <w:rFonts w:ascii="標楷體" w:eastAsia="標楷體" w:hAnsi="標楷體" w:hint="eastAsia"/>
          <w:bCs/>
          <w:sz w:val="11"/>
          <w:szCs w:val="11"/>
        </w:rPr>
        <w:t>證照號碼、地址：均同申請書</w:t>
      </w:r>
    </w:p>
    <w:p w:rsidR="00C26C03" w:rsidRPr="00E8097F" w:rsidRDefault="00C26C03" w:rsidP="00C26C03">
      <w:pPr>
        <w:widowControl/>
        <w:snapToGrid w:val="0"/>
        <w:spacing w:line="160" w:lineRule="exact"/>
        <w:rPr>
          <w:rFonts w:ascii="標楷體" w:eastAsia="標楷體" w:hAnsi="標楷體"/>
          <w:bCs/>
          <w:sz w:val="11"/>
          <w:szCs w:val="11"/>
        </w:rPr>
      </w:pPr>
      <w:r w:rsidRPr="00E8097F">
        <w:rPr>
          <w:rFonts w:ascii="標楷體" w:eastAsia="標楷體" w:hAnsi="標楷體" w:hint="eastAsia"/>
          <w:bCs/>
          <w:sz w:val="11"/>
          <w:szCs w:val="11"/>
        </w:rPr>
        <w:t xml:space="preserve">           (公司申請，請蓋公司大小章)</w:t>
      </w:r>
    </w:p>
    <w:p w:rsidR="00C26C03" w:rsidRPr="00E8097F" w:rsidRDefault="00C26C03" w:rsidP="00C26C03">
      <w:pPr>
        <w:widowControl/>
        <w:snapToGrid w:val="0"/>
        <w:spacing w:line="160" w:lineRule="exact"/>
        <w:rPr>
          <w:rFonts w:ascii="標楷體" w:eastAsia="標楷體" w:hAnsi="標楷體"/>
          <w:bCs/>
          <w:sz w:val="11"/>
          <w:szCs w:val="11"/>
        </w:rPr>
      </w:pPr>
    </w:p>
    <w:p w:rsidR="00C26C03" w:rsidRPr="0063578C" w:rsidRDefault="00201D3A" w:rsidP="00C26C03">
      <w:pPr>
        <w:snapToGrid w:val="0"/>
        <w:spacing w:line="260" w:lineRule="exact"/>
        <w:rPr>
          <w:rFonts w:ascii="標楷體" w:eastAsia="標楷體" w:hAnsi="標楷體" w:cs="新細明體"/>
          <w:kern w:val="0"/>
          <w:sz w:val="12"/>
          <w:szCs w:val="12"/>
        </w:rPr>
        <w:sectPr w:rsidR="00C26C03" w:rsidRPr="0063578C" w:rsidSect="002A15BD">
          <w:footerReference w:type="default" r:id="rId9"/>
          <w:pgSz w:w="11906" w:h="16838" w:code="9"/>
          <w:pgMar w:top="284" w:right="397" w:bottom="284" w:left="340" w:header="0" w:footer="284" w:gutter="0"/>
          <w:cols w:num="2" w:space="480"/>
          <w:docGrid w:type="lines" w:linePitch="332" w:charSpace="-4016"/>
        </w:sectPr>
      </w:pPr>
      <w:r w:rsidRPr="00201D3A">
        <w:rPr>
          <w:rFonts w:ascii="標楷體" w:eastAsia="標楷體" w:hAnsi="標楷體"/>
          <w:b/>
          <w:noProof/>
          <w:sz w:val="18"/>
          <w:szCs w:val="18"/>
        </w:rPr>
        <w:pict>
          <v:shape id="_x0000_s1032" type="#_x0000_t202" style="position:absolute;margin-left:-299.05pt;margin-top:110.3pt;width:29.8pt;height:66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" filled="f" stroked="f">
            <v:textbox style="layout-flow:vertical-ideographic">
              <w:txbxContent>
                <w:p w:rsidR="00312DCD" w:rsidRPr="00D83A75" w:rsidRDefault="00312DCD" w:rsidP="00C26C03">
                  <w:pPr>
                    <w:adjustRightInd w:val="0"/>
                    <w:snapToGrid w:val="0"/>
                    <w:spacing w:line="340" w:lineRule="exact"/>
                    <w:jc w:val="both"/>
                    <w:rPr>
                      <w:rFonts w:ascii="標楷體" w:eastAsia="標楷體" w:hAnsi="標楷體"/>
                      <w:b/>
                      <w:sz w:val="18"/>
                      <w:szCs w:val="18"/>
                    </w:rPr>
                  </w:pPr>
                  <w:r w:rsidRPr="00D83A75">
                    <w:rPr>
                      <w:rFonts w:ascii="標楷體" w:eastAsia="標楷體" w:hAnsi="標楷體" w:hint="eastAsia"/>
                      <w:b/>
                      <w:color w:val="FF0000"/>
                      <w:sz w:val="18"/>
                      <w:szCs w:val="18"/>
                    </w:rPr>
                    <w:t>◎</w:t>
                  </w:r>
                  <w:r w:rsidRPr="00D83A75">
                    <w:rPr>
                      <w:rFonts w:eastAsia="標楷體" w:hint="eastAsia"/>
                      <w:b/>
                      <w:color w:val="FF0000"/>
                      <w:sz w:val="18"/>
                      <w:szCs w:val="18"/>
                    </w:rPr>
                    <w:t>申請人請填紅框內各項</w:t>
                  </w:r>
                  <w:r w:rsidRPr="001638CA">
                    <w:rPr>
                      <w:rFonts w:eastAsia="標楷體" w:hint="eastAsia"/>
                      <w:b/>
                      <w:color w:val="FF0000"/>
                      <w:sz w:val="18"/>
                      <w:szCs w:val="18"/>
                    </w:rPr>
                    <w:t>，並請詳閱背面服務契約</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r w:rsidRPr="00D83A75">
                    <w:rPr>
                      <w:rFonts w:eastAsia="標楷體" w:hint="eastAsia"/>
                      <w:b/>
                      <w:color w:val="FF0000"/>
                      <w:sz w:val="18"/>
                      <w:szCs w:val="18"/>
                    </w:rPr>
                    <w:t>※客戶基本資料係營業秘密不得複製或外洩</w:t>
                  </w:r>
                  <w:r w:rsidRPr="00D83A75">
                    <w:rPr>
                      <w:rFonts w:eastAsia="標楷體" w:hint="eastAsia"/>
                      <w:b/>
                      <w:color w:val="FF0000"/>
                      <w:sz w:val="18"/>
                      <w:szCs w:val="18"/>
                    </w:rPr>
                    <w:t xml:space="preserve">    </w:t>
                  </w:r>
                  <w:r>
                    <w:rPr>
                      <w:rFonts w:eastAsia="標楷體" w:hint="eastAsia"/>
                      <w:b/>
                      <w:color w:val="FF0000"/>
                      <w:sz w:val="18"/>
                      <w:szCs w:val="18"/>
                    </w:rPr>
                    <w:t xml:space="preserve"> </w:t>
                  </w:r>
                  <w:r w:rsidRPr="00D83A75">
                    <w:rPr>
                      <w:rFonts w:eastAsia="標楷體" w:hint="eastAsia"/>
                      <w:b/>
                      <w:color w:val="FF0000"/>
                      <w:sz w:val="18"/>
                      <w:szCs w:val="18"/>
                    </w:rPr>
                    <w:t xml:space="preserve">  </w:t>
                  </w:r>
                </w:p>
                <w:p w:rsidR="00312DCD" w:rsidRPr="00D83A75" w:rsidRDefault="00312DCD" w:rsidP="00C26C03">
                  <w:pPr>
                    <w:adjustRightInd w:val="0"/>
                    <w:snapToGrid w:val="0"/>
                    <w:spacing w:line="340" w:lineRule="exact"/>
                    <w:rPr>
                      <w:rFonts w:eastAsia="標楷體"/>
                      <w:b/>
                      <w:color w:val="FF0000"/>
                      <w:sz w:val="18"/>
                      <w:szCs w:val="18"/>
                    </w:rPr>
                  </w:pPr>
                </w:p>
              </w:txbxContent>
            </v:textbox>
          </v:shape>
        </w:pict>
      </w:r>
    </w:p>
    <w:p w:rsidR="002E00A1" w:rsidRDefault="002E00A1" w:rsidP="00C95CE2">
      <w:pPr>
        <w:adjustRightInd w:val="0"/>
        <w:snapToGrid w:val="0"/>
        <w:spacing w:line="360" w:lineRule="exact"/>
        <w:ind w:right="-2"/>
        <w:rPr>
          <w:rFonts w:ascii="標楷體" w:eastAsia="標楷體" w:hAnsi="標楷體"/>
          <w:sz w:val="28"/>
          <w:szCs w:val="28"/>
        </w:rPr>
      </w:pPr>
    </w:p>
    <w:p w:rsidR="002E00A1" w:rsidRPr="008D5026" w:rsidRDefault="008D5026" w:rsidP="00711FD8">
      <w:pPr>
        <w:adjustRightInd w:val="0"/>
        <w:snapToGrid w:val="0"/>
        <w:spacing w:line="360" w:lineRule="exact"/>
        <w:ind w:right="-2"/>
        <w:jc w:val="center"/>
        <w:rPr>
          <w:rFonts w:ascii="標楷體" w:eastAsia="標楷體" w:hAnsi="標楷體"/>
          <w:sz w:val="20"/>
          <w:szCs w:val="20"/>
        </w:rPr>
      </w:pPr>
      <w:r>
        <w:rPr>
          <w:rFonts w:ascii="標楷體" w:eastAsia="標楷體" w:hAnsi="標楷體" w:hint="eastAsia"/>
          <w:sz w:val="28"/>
          <w:szCs w:val="28"/>
        </w:rPr>
        <w:t xml:space="preserve">                       </w:t>
      </w:r>
      <w:r w:rsidRPr="008D5026">
        <w:rPr>
          <w:rFonts w:ascii="標楷體" w:eastAsia="標楷體" w:hAnsi="標楷體" w:hint="eastAsia"/>
          <w:sz w:val="20"/>
          <w:szCs w:val="20"/>
        </w:rPr>
        <w:t xml:space="preserve">  </w:t>
      </w:r>
      <w:r>
        <w:rPr>
          <w:rFonts w:ascii="標楷體" w:eastAsia="標楷體" w:hAnsi="標楷體" w:hint="eastAsia"/>
          <w:sz w:val="20"/>
          <w:szCs w:val="20"/>
        </w:rPr>
        <w:t xml:space="preserve">                                                        </w:t>
      </w:r>
      <w:bookmarkStart w:id="0" w:name="_GoBack"/>
      <w:bookmarkEnd w:id="0"/>
      <w:r w:rsidRPr="008D5026">
        <w:rPr>
          <w:rFonts w:ascii="標楷體" w:eastAsia="標楷體" w:hAnsi="標楷體" w:hint="eastAsia"/>
          <w:sz w:val="20"/>
          <w:szCs w:val="20"/>
        </w:rPr>
        <w:t>1081111</w:t>
      </w:r>
    </w:p>
    <w:p w:rsidR="002E00A1" w:rsidRDefault="002E00A1" w:rsidP="00711FD8">
      <w:pPr>
        <w:adjustRightInd w:val="0"/>
        <w:snapToGrid w:val="0"/>
        <w:spacing w:line="360" w:lineRule="exact"/>
        <w:ind w:right="-2"/>
        <w:jc w:val="center"/>
        <w:rPr>
          <w:rFonts w:ascii="標楷體" w:eastAsia="標楷體" w:hAnsi="標楷體"/>
          <w:sz w:val="28"/>
          <w:szCs w:val="28"/>
        </w:rPr>
      </w:pPr>
    </w:p>
    <w:p w:rsidR="001F4AB8" w:rsidRPr="004C205F" w:rsidRDefault="001F4AB8" w:rsidP="001F4AB8">
      <w:pPr>
        <w:adjustRightInd w:val="0"/>
        <w:snapToGrid w:val="0"/>
        <w:spacing w:line="360" w:lineRule="exact"/>
        <w:ind w:right="-2"/>
        <w:jc w:val="center"/>
        <w:rPr>
          <w:rFonts w:ascii="標楷體" w:eastAsia="標楷體" w:hAnsi="標楷體"/>
          <w:sz w:val="28"/>
          <w:szCs w:val="28"/>
        </w:rPr>
      </w:pPr>
      <w:r>
        <w:rPr>
          <w:rFonts w:ascii="標楷體" w:eastAsia="標楷體" w:hAnsi="標楷體" w:hint="eastAsia"/>
          <w:sz w:val="28"/>
          <w:szCs w:val="28"/>
        </w:rPr>
        <w:t>中</w:t>
      </w:r>
      <w:r w:rsidRPr="004C205F">
        <w:rPr>
          <w:rFonts w:ascii="標楷體" w:eastAsia="標楷體" w:hAnsi="標楷體"/>
          <w:sz w:val="28"/>
          <w:szCs w:val="28"/>
        </w:rPr>
        <w:t>華電信股</w:t>
      </w:r>
      <w:r>
        <w:rPr>
          <w:rFonts w:ascii="標楷體" w:eastAsia="標楷體" w:hAnsi="標楷體" w:hint="eastAsia"/>
          <w:sz w:val="28"/>
          <w:szCs w:val="28"/>
        </w:rPr>
        <w:t>份有限</w:t>
      </w:r>
      <w:r w:rsidRPr="004C205F">
        <w:rPr>
          <w:rFonts w:ascii="標楷體" w:eastAsia="標楷體" w:hAnsi="標楷體"/>
          <w:sz w:val="28"/>
          <w:szCs w:val="28"/>
        </w:rPr>
        <w:t>公司</w:t>
      </w:r>
      <w:r>
        <w:rPr>
          <w:rFonts w:ascii="標楷體" w:eastAsia="標楷體" w:hAnsi="標楷體" w:hint="eastAsia"/>
          <w:b/>
          <w:color w:val="FF0000"/>
          <w:sz w:val="28"/>
          <w:szCs w:val="28"/>
        </w:rPr>
        <w:t>行動寬頻</w:t>
      </w:r>
      <w:r w:rsidRPr="001835ED">
        <w:rPr>
          <w:rFonts w:ascii="標楷體" w:eastAsia="標楷體" w:hAnsi="標楷體" w:hint="eastAsia"/>
          <w:b/>
          <w:color w:val="FF0000"/>
          <w:sz w:val="28"/>
          <w:szCs w:val="28"/>
        </w:rPr>
        <w:t>業務</w:t>
      </w:r>
      <w:r w:rsidRPr="004C205F">
        <w:rPr>
          <w:rFonts w:ascii="標楷體" w:eastAsia="標楷體" w:hAnsi="標楷體" w:hint="eastAsia"/>
          <w:sz w:val="28"/>
          <w:szCs w:val="28"/>
        </w:rPr>
        <w:t>客</w:t>
      </w:r>
      <w:r w:rsidRPr="004C205F">
        <w:rPr>
          <w:rFonts w:ascii="標楷體" w:eastAsia="標楷體" w:hAnsi="標楷體"/>
          <w:sz w:val="28"/>
          <w:szCs w:val="28"/>
        </w:rPr>
        <w:t>戶個人資料蒐集告知條款</w:t>
      </w:r>
    </w:p>
    <w:p w:rsidR="001F4AB8" w:rsidRPr="00761EE7" w:rsidRDefault="001F4AB8" w:rsidP="001F4AB8">
      <w:pPr>
        <w:pStyle w:val="af5"/>
        <w:tabs>
          <w:tab w:val="left" w:pos="9214"/>
        </w:tabs>
        <w:adjustRightInd w:val="0"/>
        <w:snapToGrid w:val="0"/>
        <w:spacing w:line="340" w:lineRule="atLeast"/>
        <w:ind w:leftChars="26" w:left="487" w:rightChars="-106" w:right="-254" w:hangingChars="185" w:hanging="425"/>
        <w:rPr>
          <w:rFonts w:ascii="標楷體" w:eastAsia="標楷體" w:hAnsi="標楷體"/>
          <w:sz w:val="23"/>
          <w:szCs w:val="23"/>
        </w:rPr>
      </w:pPr>
      <w:r w:rsidRPr="00761EE7">
        <w:rPr>
          <w:rFonts w:ascii="標楷體" w:eastAsia="標楷體" w:hAnsi="標楷體" w:hint="eastAsia"/>
          <w:sz w:val="23"/>
          <w:szCs w:val="23"/>
        </w:rPr>
        <w:t>一、</w:t>
      </w:r>
      <w:r w:rsidRPr="00761EE7">
        <w:rPr>
          <w:rFonts w:ascii="標楷體" w:eastAsia="標楷體" w:hAnsi="標楷體"/>
          <w:sz w:val="23"/>
          <w:szCs w:val="23"/>
        </w:rPr>
        <w:t>非公務機關名稱：中華電信</w:t>
      </w:r>
      <w:r w:rsidRPr="00761EE7">
        <w:rPr>
          <w:rFonts w:ascii="標楷體" w:eastAsia="標楷體" w:hAnsi="標楷體" w:hint="eastAsia"/>
          <w:sz w:val="23"/>
          <w:szCs w:val="23"/>
        </w:rPr>
        <w:t>(股)</w:t>
      </w:r>
      <w:r w:rsidRPr="00761EE7">
        <w:rPr>
          <w:rFonts w:ascii="標楷體" w:eastAsia="標楷體" w:hAnsi="標楷體"/>
          <w:sz w:val="23"/>
          <w:szCs w:val="23"/>
        </w:rPr>
        <w:t>公司(含各分公司</w:t>
      </w:r>
      <w:r w:rsidRPr="00761EE7">
        <w:rPr>
          <w:rFonts w:ascii="標楷體" w:eastAsia="標楷體" w:hAnsi="標楷體" w:hint="eastAsia"/>
          <w:sz w:val="23"/>
          <w:szCs w:val="23"/>
        </w:rPr>
        <w:t>、</w:t>
      </w:r>
      <w:r w:rsidRPr="00761EE7">
        <w:rPr>
          <w:rFonts w:ascii="標楷體" w:eastAsia="標楷體" w:hAnsi="標楷體"/>
          <w:sz w:val="23"/>
          <w:szCs w:val="23"/>
        </w:rPr>
        <w:t>電信研究院及</w:t>
      </w:r>
      <w:r w:rsidRPr="00761EE7">
        <w:rPr>
          <w:rFonts w:ascii="標楷體" w:eastAsia="標楷體" w:hAnsi="標楷體" w:hint="eastAsia"/>
          <w:sz w:val="23"/>
          <w:szCs w:val="23"/>
        </w:rPr>
        <w:t>學院，以下簡稱本公司</w:t>
      </w:r>
      <w:r w:rsidRPr="00761EE7">
        <w:rPr>
          <w:rFonts w:ascii="標楷體" w:eastAsia="標楷體" w:hAnsi="標楷體"/>
          <w:sz w:val="23"/>
          <w:szCs w:val="23"/>
        </w:rPr>
        <w:t>)</w:t>
      </w:r>
      <w:r w:rsidRPr="00761EE7">
        <w:rPr>
          <w:rFonts w:ascii="標楷體" w:eastAsia="標楷體" w:hAnsi="標楷體" w:hint="eastAsia"/>
          <w:sz w:val="23"/>
          <w:szCs w:val="23"/>
        </w:rPr>
        <w:t>。</w:t>
      </w:r>
    </w:p>
    <w:p w:rsidR="001F4AB8" w:rsidRPr="00761EE7" w:rsidRDefault="001F4AB8" w:rsidP="001F4AB8">
      <w:pPr>
        <w:tabs>
          <w:tab w:val="left" w:pos="9214"/>
        </w:tabs>
        <w:adjustRightInd w:val="0"/>
        <w:snapToGrid w:val="0"/>
        <w:spacing w:line="340" w:lineRule="atLeast"/>
        <w:ind w:leftChars="26" w:left="504" w:right="-1" w:hangingChars="192" w:hanging="442"/>
        <w:rPr>
          <w:rFonts w:ascii="標楷體" w:eastAsia="標楷體" w:hAnsi="標楷體"/>
          <w:sz w:val="23"/>
          <w:szCs w:val="23"/>
        </w:rPr>
      </w:pPr>
      <w:r w:rsidRPr="00761EE7">
        <w:rPr>
          <w:rFonts w:ascii="標楷體" w:eastAsia="標楷體" w:hAnsi="標楷體" w:hint="eastAsia"/>
          <w:sz w:val="23"/>
          <w:szCs w:val="23"/>
        </w:rPr>
        <w:t>二、</w:t>
      </w:r>
      <w:r w:rsidRPr="00761EE7">
        <w:rPr>
          <w:rFonts w:ascii="標楷體" w:eastAsia="標楷體" w:hAnsi="標楷體"/>
          <w:sz w:val="23"/>
          <w:szCs w:val="23"/>
        </w:rPr>
        <w:t>個人資料蒐集之目的：行銷</w:t>
      </w:r>
      <w:r w:rsidRPr="00761EE7">
        <w:rPr>
          <w:rFonts w:ascii="標楷體" w:eastAsia="標楷體" w:hAnsi="標楷體" w:hint="eastAsia"/>
          <w:sz w:val="23"/>
          <w:szCs w:val="23"/>
        </w:rPr>
        <w:t>；消費者</w:t>
      </w:r>
      <w:r w:rsidRPr="00761EE7">
        <w:rPr>
          <w:rFonts w:ascii="標楷體" w:eastAsia="標楷體" w:hAnsi="標楷體"/>
          <w:sz w:val="23"/>
          <w:szCs w:val="23"/>
        </w:rPr>
        <w:t>、客戶管理</w:t>
      </w:r>
      <w:r w:rsidRPr="00761EE7">
        <w:rPr>
          <w:rFonts w:ascii="標楷體" w:eastAsia="標楷體" w:hAnsi="標楷體" w:hint="eastAsia"/>
          <w:sz w:val="23"/>
          <w:szCs w:val="23"/>
        </w:rPr>
        <w:t>與服務；契約、類似契約或其他法律關係事務；</w:t>
      </w:r>
      <w:r w:rsidRPr="00761EE7">
        <w:rPr>
          <w:rFonts w:ascii="標楷體" w:eastAsia="標楷體" w:hAnsi="標楷體"/>
          <w:sz w:val="23"/>
          <w:szCs w:val="23"/>
        </w:rPr>
        <w:t>信用卡、</w:t>
      </w:r>
      <w:r w:rsidRPr="00761EE7">
        <w:rPr>
          <w:rFonts w:ascii="標楷體" w:eastAsia="標楷體" w:hAnsi="標楷體" w:hint="eastAsia"/>
          <w:sz w:val="23"/>
          <w:szCs w:val="23"/>
        </w:rPr>
        <w:t>現金卡</w:t>
      </w:r>
      <w:r w:rsidRPr="00761EE7">
        <w:rPr>
          <w:rFonts w:ascii="標楷體" w:eastAsia="標楷體" w:hAnsi="標楷體"/>
          <w:sz w:val="23"/>
          <w:szCs w:val="23"/>
        </w:rPr>
        <w:t>、轉帳卡或</w:t>
      </w:r>
      <w:r w:rsidRPr="00761EE7">
        <w:rPr>
          <w:rFonts w:ascii="標楷體" w:eastAsia="標楷體" w:hAnsi="標楷體" w:hint="eastAsia"/>
          <w:sz w:val="23"/>
          <w:szCs w:val="23"/>
        </w:rPr>
        <w:t>電子票證業務；訂位</w:t>
      </w:r>
      <w:r w:rsidRPr="00761EE7">
        <w:rPr>
          <w:rFonts w:ascii="標楷體" w:eastAsia="標楷體" w:hAnsi="標楷體"/>
          <w:sz w:val="23"/>
          <w:szCs w:val="23"/>
        </w:rPr>
        <w:t>、</w:t>
      </w:r>
      <w:r w:rsidRPr="00761EE7">
        <w:rPr>
          <w:rFonts w:ascii="標楷體" w:eastAsia="標楷體" w:hAnsi="標楷體" w:hint="eastAsia"/>
          <w:sz w:val="23"/>
          <w:szCs w:val="23"/>
        </w:rPr>
        <w:t>住宿登記與購票業務；</w:t>
      </w:r>
      <w:r w:rsidRPr="00761EE7">
        <w:rPr>
          <w:rFonts w:ascii="標楷體" w:eastAsia="標楷體" w:hAnsi="標楷體"/>
          <w:sz w:val="23"/>
          <w:szCs w:val="23"/>
        </w:rPr>
        <w:t>個人資料之</w:t>
      </w:r>
      <w:r w:rsidRPr="00761EE7">
        <w:rPr>
          <w:rFonts w:ascii="標楷體" w:eastAsia="標楷體" w:hAnsi="標楷體" w:hint="eastAsia"/>
          <w:sz w:val="23"/>
          <w:szCs w:val="23"/>
        </w:rPr>
        <w:t>合法</w:t>
      </w:r>
      <w:r w:rsidRPr="00761EE7">
        <w:rPr>
          <w:rFonts w:ascii="標楷體" w:eastAsia="標楷體" w:hAnsi="標楷體"/>
          <w:sz w:val="23"/>
          <w:szCs w:val="23"/>
        </w:rPr>
        <w:t>交易</w:t>
      </w:r>
      <w:r w:rsidRPr="00761EE7">
        <w:rPr>
          <w:rFonts w:ascii="標楷體" w:eastAsia="標楷體" w:hAnsi="標楷體" w:hint="eastAsia"/>
          <w:sz w:val="23"/>
          <w:szCs w:val="23"/>
        </w:rPr>
        <w:t>業務；</w:t>
      </w:r>
      <w:r w:rsidRPr="00761EE7">
        <w:rPr>
          <w:rFonts w:ascii="標楷體" w:eastAsia="標楷體" w:hAnsi="標楷體"/>
          <w:sz w:val="23"/>
          <w:szCs w:val="23"/>
        </w:rPr>
        <w:t>消費者保護</w:t>
      </w:r>
      <w:r w:rsidRPr="00761EE7">
        <w:rPr>
          <w:rFonts w:ascii="標楷體" w:eastAsia="標楷體" w:hAnsi="標楷體" w:hint="eastAsia"/>
          <w:sz w:val="23"/>
          <w:szCs w:val="23"/>
        </w:rPr>
        <w:t>；</w:t>
      </w:r>
      <w:r w:rsidRPr="00761EE7">
        <w:rPr>
          <w:rFonts w:ascii="標楷體" w:eastAsia="標楷體" w:hAnsi="標楷體"/>
          <w:sz w:val="23"/>
          <w:szCs w:val="23"/>
        </w:rPr>
        <w:t>調查、統計</w:t>
      </w:r>
      <w:r w:rsidRPr="00761EE7">
        <w:rPr>
          <w:rFonts w:ascii="標楷體" w:eastAsia="標楷體" w:hAnsi="標楷體" w:hint="eastAsia"/>
          <w:sz w:val="23"/>
          <w:szCs w:val="23"/>
        </w:rPr>
        <w:t>與研究</w:t>
      </w:r>
      <w:r w:rsidRPr="00761EE7">
        <w:rPr>
          <w:rFonts w:ascii="標楷體" w:eastAsia="標楷體" w:hAnsi="標楷體"/>
          <w:sz w:val="23"/>
          <w:szCs w:val="23"/>
        </w:rPr>
        <w:t>分析</w:t>
      </w:r>
      <w:r w:rsidRPr="00761EE7">
        <w:rPr>
          <w:rFonts w:ascii="標楷體" w:eastAsia="標楷體" w:hAnsi="標楷體" w:hint="eastAsia"/>
          <w:sz w:val="23"/>
          <w:szCs w:val="23"/>
        </w:rPr>
        <w:t>；</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w:t>
      </w:r>
      <w:r w:rsidRPr="00761EE7">
        <w:rPr>
          <w:rFonts w:ascii="標楷體" w:eastAsia="標楷體" w:hAnsi="標楷體" w:hint="eastAsia"/>
          <w:sz w:val="23"/>
          <w:szCs w:val="23"/>
        </w:rPr>
        <w:t>服務；</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訊與資料庫管理</w:t>
      </w:r>
      <w:r w:rsidRPr="00761EE7">
        <w:rPr>
          <w:rFonts w:ascii="標楷體" w:eastAsia="標楷體" w:hAnsi="標楷體" w:hint="eastAsia"/>
          <w:sz w:val="23"/>
          <w:szCs w:val="23"/>
        </w:rPr>
        <w:t>；</w:t>
      </w:r>
      <w:r w:rsidRPr="00761EE7">
        <w:rPr>
          <w:rFonts w:ascii="標楷體" w:eastAsia="標楷體" w:hAnsi="標楷體"/>
          <w:sz w:val="23"/>
          <w:szCs w:val="23"/>
        </w:rPr>
        <w:t>資</w:t>
      </w:r>
      <w:r w:rsidRPr="00761EE7">
        <w:rPr>
          <w:rFonts w:ascii="標楷體" w:eastAsia="標楷體" w:hAnsi="標楷體" w:hint="eastAsia"/>
          <w:sz w:val="23"/>
          <w:szCs w:val="23"/>
        </w:rPr>
        <w:t>(通)</w:t>
      </w:r>
      <w:r w:rsidRPr="00761EE7">
        <w:rPr>
          <w:rFonts w:ascii="標楷體" w:eastAsia="標楷體" w:hAnsi="標楷體"/>
          <w:sz w:val="23"/>
          <w:szCs w:val="23"/>
        </w:rPr>
        <w:t>訊</w:t>
      </w:r>
      <w:r w:rsidRPr="00761EE7">
        <w:rPr>
          <w:rFonts w:ascii="標楷體" w:eastAsia="標楷體" w:hAnsi="標楷體" w:hint="eastAsia"/>
          <w:sz w:val="23"/>
          <w:szCs w:val="23"/>
        </w:rPr>
        <w:t>安全</w:t>
      </w:r>
      <w:r w:rsidRPr="00761EE7">
        <w:rPr>
          <w:rFonts w:ascii="標楷體" w:eastAsia="標楷體" w:hAnsi="標楷體"/>
          <w:sz w:val="23"/>
          <w:szCs w:val="23"/>
        </w:rPr>
        <w:t>管</w:t>
      </w:r>
      <w:r w:rsidRPr="00761EE7">
        <w:rPr>
          <w:rFonts w:ascii="標楷體" w:eastAsia="標楷體" w:hAnsi="標楷體" w:hint="eastAsia"/>
          <w:sz w:val="23"/>
          <w:szCs w:val="23"/>
        </w:rPr>
        <w:t>理；影視、音樂與媒體管理；</w:t>
      </w:r>
      <w:r w:rsidRPr="00761EE7">
        <w:rPr>
          <w:rFonts w:ascii="標楷體" w:eastAsia="標楷體" w:hAnsi="標楷體"/>
          <w:sz w:val="23"/>
          <w:szCs w:val="23"/>
        </w:rPr>
        <w:t>會員管理</w:t>
      </w:r>
      <w:r w:rsidRPr="00761EE7">
        <w:rPr>
          <w:rFonts w:ascii="標楷體" w:eastAsia="標楷體" w:hAnsi="標楷體" w:hint="eastAsia"/>
          <w:sz w:val="23"/>
          <w:szCs w:val="23"/>
        </w:rPr>
        <w:t>；網路購物及其他電子商務服務；</w:t>
      </w:r>
      <w:r w:rsidRPr="00761EE7">
        <w:rPr>
          <w:rFonts w:ascii="標楷體" w:eastAsia="標楷體" w:hAnsi="標楷體"/>
          <w:sz w:val="23"/>
          <w:szCs w:val="23"/>
        </w:rPr>
        <w:t>經營電信業務與電信加值網路業務</w:t>
      </w:r>
      <w:r w:rsidRPr="00761EE7">
        <w:rPr>
          <w:rFonts w:ascii="標楷體" w:eastAsia="標楷體" w:hAnsi="標楷體" w:hint="eastAsia"/>
          <w:sz w:val="23"/>
          <w:szCs w:val="23"/>
        </w:rPr>
        <w:t>；</w:t>
      </w:r>
      <w:r w:rsidRPr="00761EE7">
        <w:rPr>
          <w:rFonts w:ascii="標楷體" w:eastAsia="標楷體" w:hAnsi="標楷體"/>
          <w:sz w:val="23"/>
          <w:szCs w:val="23"/>
        </w:rPr>
        <w:t>其他</w:t>
      </w:r>
      <w:r w:rsidRPr="00761EE7">
        <w:rPr>
          <w:rFonts w:ascii="標楷體" w:eastAsia="標楷體" w:hAnsi="標楷體" w:hint="eastAsia"/>
          <w:sz w:val="23"/>
          <w:szCs w:val="23"/>
        </w:rPr>
        <w:t>經營</w:t>
      </w:r>
      <w:r w:rsidRPr="00761EE7">
        <w:rPr>
          <w:rFonts w:ascii="標楷體" w:eastAsia="標楷體" w:hAnsi="標楷體"/>
          <w:sz w:val="23"/>
          <w:szCs w:val="23"/>
        </w:rPr>
        <w:t>合於營業登記</w:t>
      </w:r>
      <w:r w:rsidRPr="00761EE7">
        <w:rPr>
          <w:rFonts w:ascii="標楷體" w:eastAsia="標楷體" w:hAnsi="標楷體" w:hint="eastAsia"/>
          <w:sz w:val="23"/>
          <w:szCs w:val="23"/>
        </w:rPr>
        <w:t>項</w:t>
      </w:r>
      <w:r w:rsidRPr="00761EE7">
        <w:rPr>
          <w:rFonts w:ascii="標楷體" w:eastAsia="標楷體" w:hAnsi="標楷體"/>
          <w:sz w:val="23"/>
          <w:szCs w:val="23"/>
        </w:rPr>
        <w:t>目或</w:t>
      </w:r>
      <w:r w:rsidRPr="00761EE7">
        <w:rPr>
          <w:rFonts w:ascii="標楷體" w:eastAsia="標楷體" w:hAnsi="標楷體" w:hint="eastAsia"/>
          <w:sz w:val="23"/>
          <w:szCs w:val="23"/>
        </w:rPr>
        <w:t>組織</w:t>
      </w:r>
      <w:r w:rsidRPr="00761EE7">
        <w:rPr>
          <w:rFonts w:ascii="標楷體" w:eastAsia="標楷體" w:hAnsi="標楷體"/>
          <w:sz w:val="23"/>
          <w:szCs w:val="23"/>
        </w:rPr>
        <w:t>章程所定之業務</w:t>
      </w:r>
      <w:r w:rsidRPr="00761EE7">
        <w:rPr>
          <w:rFonts w:ascii="標楷體" w:eastAsia="標楷體" w:hAnsi="標楷體" w:hint="eastAsia"/>
          <w:sz w:val="23"/>
          <w:szCs w:val="23"/>
        </w:rPr>
        <w:t>；</w:t>
      </w:r>
      <w:r w:rsidRPr="00761EE7">
        <w:rPr>
          <w:rFonts w:ascii="標楷體" w:eastAsia="標楷體" w:hAnsi="標楷體"/>
          <w:sz w:val="23"/>
          <w:szCs w:val="23"/>
        </w:rPr>
        <w:t>其他諮詢與顧問服務。</w:t>
      </w:r>
    </w:p>
    <w:p w:rsidR="001F4AB8" w:rsidRPr="00DE051D" w:rsidRDefault="001F4AB8" w:rsidP="001F4AB8">
      <w:pPr>
        <w:adjustRightInd w:val="0"/>
        <w:snapToGrid w:val="0"/>
        <w:spacing w:line="340" w:lineRule="atLeast"/>
        <w:ind w:leftChars="35" w:left="509" w:hangingChars="185" w:hanging="425"/>
        <w:rPr>
          <w:rFonts w:ascii="標楷體" w:eastAsia="標楷體" w:hAnsi="標楷體"/>
          <w:sz w:val="23"/>
          <w:szCs w:val="23"/>
        </w:rPr>
      </w:pPr>
      <w:r w:rsidRPr="00761EE7">
        <w:rPr>
          <w:rFonts w:ascii="標楷體" w:eastAsia="標楷體" w:hAnsi="標楷體" w:hint="eastAsia"/>
          <w:sz w:val="23"/>
          <w:szCs w:val="23"/>
        </w:rPr>
        <w:t>三、蒐集之</w:t>
      </w:r>
      <w:r w:rsidRPr="00761EE7">
        <w:rPr>
          <w:rFonts w:ascii="標楷體" w:eastAsia="標楷體" w:hAnsi="標楷體"/>
          <w:sz w:val="23"/>
          <w:szCs w:val="23"/>
        </w:rPr>
        <w:t>個人資料</w:t>
      </w:r>
      <w:r w:rsidRPr="00761EE7">
        <w:rPr>
          <w:rFonts w:ascii="標楷體" w:eastAsia="標楷體" w:hAnsi="標楷體" w:hint="eastAsia"/>
          <w:sz w:val="23"/>
          <w:szCs w:val="23"/>
        </w:rPr>
        <w:t>類別</w:t>
      </w:r>
      <w:r w:rsidRPr="00761EE7">
        <w:rPr>
          <w:rFonts w:ascii="標楷體" w:eastAsia="標楷體" w:hAnsi="標楷體"/>
          <w:sz w:val="23"/>
          <w:szCs w:val="23"/>
        </w:rPr>
        <w:t>：姓名、身分證字號、其他足資辨識身分之證明文件、住址、聯絡電話、電子信箱、指配號碼及通信紀錄(申請書欄位所載之個人資料及通信紀錄)</w:t>
      </w:r>
      <w:r w:rsidRPr="00761EE7">
        <w:rPr>
          <w:rFonts w:ascii="標楷體" w:eastAsia="標楷體" w:hAnsi="標楷體" w:hint="eastAsia"/>
          <w:sz w:val="23"/>
          <w:szCs w:val="23"/>
        </w:rPr>
        <w:t>；各項網頁</w:t>
      </w:r>
      <w:r w:rsidRPr="00761EE7">
        <w:rPr>
          <w:rFonts w:ascii="標楷體" w:eastAsia="標楷體" w:hAnsi="標楷體"/>
          <w:sz w:val="23"/>
          <w:szCs w:val="23"/>
        </w:rPr>
        <w:t>(</w:t>
      </w:r>
      <w:r w:rsidRPr="00761EE7">
        <w:rPr>
          <w:rFonts w:ascii="標楷體" w:eastAsia="標楷體" w:hAnsi="標楷體" w:hint="eastAsia"/>
          <w:sz w:val="23"/>
          <w:szCs w:val="23"/>
        </w:rPr>
        <w:t>域)瀏覽與通信紀錄、位置與帳單資訊、收視紀錄等資料</w:t>
      </w:r>
      <w:r w:rsidRPr="00761EE7">
        <w:rPr>
          <w:rFonts w:ascii="標楷體" w:eastAsia="標楷體" w:hAnsi="標楷體"/>
          <w:sz w:val="23"/>
          <w:szCs w:val="23"/>
        </w:rPr>
        <w:t>。</w:t>
      </w:r>
    </w:p>
    <w:p w:rsidR="001F4AB8" w:rsidRPr="00761EE7" w:rsidRDefault="001F4AB8" w:rsidP="001F4AB8">
      <w:pPr>
        <w:pStyle w:val="af5"/>
        <w:tabs>
          <w:tab w:val="left" w:pos="9214"/>
        </w:tabs>
        <w:adjustRightInd w:val="0"/>
        <w:snapToGrid w:val="0"/>
        <w:spacing w:line="340" w:lineRule="atLeast"/>
        <w:ind w:leftChars="35" w:left="549" w:rightChars="-106" w:right="-254" w:hangingChars="202" w:hanging="465"/>
        <w:rPr>
          <w:rFonts w:ascii="標楷體" w:eastAsia="標楷體" w:hAnsi="標楷體"/>
          <w:sz w:val="23"/>
          <w:szCs w:val="23"/>
        </w:rPr>
      </w:pPr>
      <w:r w:rsidRPr="00761EE7">
        <w:rPr>
          <w:rFonts w:ascii="標楷體" w:eastAsia="標楷體" w:hAnsi="標楷體" w:hint="eastAsia"/>
          <w:sz w:val="23"/>
          <w:szCs w:val="23"/>
        </w:rPr>
        <w:t>四、</w:t>
      </w:r>
      <w:r w:rsidRPr="00761EE7">
        <w:rPr>
          <w:rFonts w:ascii="標楷體" w:eastAsia="標楷體" w:hAnsi="標楷體"/>
          <w:sz w:val="23"/>
          <w:szCs w:val="23"/>
        </w:rPr>
        <w:t>個人資料利用之期間、地區、對象及方式</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(一)</w:t>
      </w:r>
      <w:r w:rsidRPr="00761EE7">
        <w:rPr>
          <w:rFonts w:ascii="標楷體" w:eastAsia="標楷體" w:hAnsi="標楷體"/>
          <w:sz w:val="23"/>
          <w:szCs w:val="23"/>
        </w:rPr>
        <w:t>期間：</w:t>
      </w:r>
      <w:r w:rsidRPr="00761EE7">
        <w:rPr>
          <w:rFonts w:ascii="標楷體" w:eastAsia="標楷體" w:hAnsi="標楷體" w:hint="eastAsia"/>
          <w:sz w:val="23"/>
          <w:szCs w:val="23"/>
        </w:rPr>
        <w:t>本公司營運及依法令規定應為保存之期間。</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(二)</w:t>
      </w:r>
      <w:r w:rsidRPr="00761EE7">
        <w:rPr>
          <w:rFonts w:ascii="標楷體" w:eastAsia="標楷體" w:hAnsi="標楷體"/>
          <w:sz w:val="23"/>
          <w:szCs w:val="23"/>
        </w:rPr>
        <w:t>地區：</w:t>
      </w:r>
      <w:r w:rsidRPr="00761EE7">
        <w:rPr>
          <w:rFonts w:ascii="標楷體" w:eastAsia="標楷體" w:hAnsi="標楷體" w:hint="eastAsia"/>
          <w:sz w:val="23"/>
          <w:szCs w:val="23"/>
        </w:rPr>
        <w:t>本公司營運之地區。</w:t>
      </w:r>
    </w:p>
    <w:p w:rsidR="001F4AB8" w:rsidRPr="00761EE7" w:rsidRDefault="001F4AB8" w:rsidP="001F4AB8">
      <w:pPr>
        <w:adjustRightInd w:val="0"/>
        <w:snapToGrid w:val="0"/>
        <w:spacing w:line="340" w:lineRule="atLeast"/>
        <w:ind w:leftChars="215" w:left="516"/>
        <w:rPr>
          <w:rFonts w:ascii="標楷體" w:eastAsia="標楷體" w:hAnsi="標楷體"/>
          <w:sz w:val="23"/>
          <w:szCs w:val="23"/>
        </w:rPr>
      </w:pPr>
      <w:r w:rsidRPr="00761EE7">
        <w:rPr>
          <w:rFonts w:ascii="標楷體" w:eastAsia="標楷體" w:hAnsi="標楷體" w:hint="eastAsia"/>
          <w:sz w:val="23"/>
          <w:szCs w:val="23"/>
        </w:rPr>
        <w:t>(三)</w:t>
      </w:r>
      <w:r w:rsidRPr="00761EE7">
        <w:rPr>
          <w:rFonts w:ascii="標楷體" w:eastAsia="標楷體" w:hAnsi="標楷體"/>
          <w:sz w:val="23"/>
          <w:szCs w:val="23"/>
        </w:rPr>
        <w:t>對象：</w:t>
      </w:r>
      <w:r w:rsidRPr="00761EE7">
        <w:rPr>
          <w:rFonts w:ascii="標楷體" w:eastAsia="標楷體" w:hAnsi="標楷體" w:hint="eastAsia"/>
          <w:sz w:val="23"/>
          <w:szCs w:val="23"/>
        </w:rPr>
        <w:t>本公司</w:t>
      </w:r>
      <w:r w:rsidRPr="00761EE7">
        <w:rPr>
          <w:rFonts w:ascii="標楷體" w:eastAsia="標楷體" w:hAnsi="標楷體"/>
          <w:sz w:val="23"/>
          <w:szCs w:val="23"/>
        </w:rPr>
        <w:t>、</w:t>
      </w:r>
      <w:r w:rsidRPr="00761EE7">
        <w:rPr>
          <w:rFonts w:ascii="標楷體" w:eastAsia="標楷體" w:hAnsi="標楷體" w:hint="eastAsia"/>
          <w:sz w:val="23"/>
          <w:szCs w:val="23"/>
        </w:rPr>
        <w:t>受本公司委託之關係企業及合作廠商。</w:t>
      </w:r>
    </w:p>
    <w:p w:rsidR="001F4AB8" w:rsidRPr="00761EE7" w:rsidRDefault="001F4AB8" w:rsidP="001F4AB8">
      <w:pPr>
        <w:adjustRightInd w:val="0"/>
        <w:snapToGrid w:val="0"/>
        <w:spacing w:line="340" w:lineRule="exact"/>
        <w:ind w:leftChars="215" w:left="1671" w:hangingChars="502" w:hanging="1155"/>
        <w:rPr>
          <w:rFonts w:ascii="標楷體" w:eastAsia="標楷體" w:hAnsi="標楷體"/>
          <w:sz w:val="23"/>
          <w:szCs w:val="23"/>
        </w:rPr>
      </w:pPr>
      <w:r w:rsidRPr="00761EE7">
        <w:rPr>
          <w:rFonts w:ascii="標楷體" w:eastAsia="標楷體" w:hAnsi="標楷體" w:hint="eastAsia"/>
          <w:sz w:val="23"/>
          <w:szCs w:val="23"/>
        </w:rPr>
        <w:t>(四)方式</w:t>
      </w:r>
      <w:r w:rsidRPr="00761EE7">
        <w:rPr>
          <w:rFonts w:ascii="標楷體" w:eastAsia="標楷體" w:hAnsi="標楷體"/>
          <w:sz w:val="23"/>
          <w:szCs w:val="23"/>
        </w:rPr>
        <w:t>：提供電信服務、加值服務</w:t>
      </w:r>
      <w:r w:rsidRPr="00761EE7">
        <w:rPr>
          <w:rFonts w:ascii="標楷體" w:eastAsia="標楷體" w:hAnsi="標楷體" w:hint="eastAsia"/>
          <w:sz w:val="23"/>
          <w:szCs w:val="23"/>
        </w:rPr>
        <w:t>、</w:t>
      </w:r>
      <w:r w:rsidRPr="00761EE7">
        <w:rPr>
          <w:rFonts w:ascii="標楷體" w:eastAsia="標楷體" w:hAnsi="標楷體"/>
          <w:sz w:val="23"/>
          <w:szCs w:val="23"/>
        </w:rPr>
        <w:t>各項優惠措施、</w:t>
      </w:r>
      <w:r w:rsidRPr="00761EE7">
        <w:rPr>
          <w:rFonts w:ascii="標楷體" w:eastAsia="標楷體" w:hAnsi="標楷體" w:hint="eastAsia"/>
          <w:sz w:val="23"/>
          <w:szCs w:val="23"/>
        </w:rPr>
        <w:t>行銷、</w:t>
      </w:r>
      <w:r w:rsidRPr="00761EE7">
        <w:rPr>
          <w:rFonts w:ascii="標楷體" w:eastAsia="標楷體" w:hAnsi="標楷體"/>
          <w:sz w:val="23"/>
          <w:szCs w:val="23"/>
        </w:rPr>
        <w:t>活動訊息或辦理市場調查</w:t>
      </w:r>
      <w:r w:rsidRPr="00761EE7">
        <w:rPr>
          <w:rFonts w:ascii="標楷體" w:eastAsia="標楷體" w:hAnsi="標楷體" w:hint="eastAsia"/>
          <w:sz w:val="23"/>
          <w:szCs w:val="23"/>
        </w:rPr>
        <w:t>，並得以對</w:t>
      </w:r>
      <w:r w:rsidRPr="00761EE7">
        <w:rPr>
          <w:rFonts w:ascii="標楷體" w:eastAsia="標楷體" w:hAnsi="標楷體"/>
          <w:sz w:val="23"/>
          <w:szCs w:val="23"/>
        </w:rPr>
        <w:t>貴</w:t>
      </w:r>
      <w:r w:rsidRPr="00761EE7">
        <w:rPr>
          <w:rFonts w:ascii="標楷體" w:eastAsia="標楷體" w:hAnsi="標楷體" w:hint="eastAsia"/>
          <w:sz w:val="23"/>
          <w:szCs w:val="23"/>
        </w:rPr>
        <w:t>客戶或設備使用人提供催繳訊息等</w:t>
      </w:r>
      <w:r w:rsidRPr="00761EE7">
        <w:rPr>
          <w:rFonts w:ascii="標楷體" w:eastAsia="標楷體" w:hAnsi="標楷體"/>
          <w:sz w:val="23"/>
          <w:szCs w:val="23"/>
        </w:rPr>
        <w:t>。</w:t>
      </w:r>
      <w:r w:rsidRPr="00761EE7">
        <w:rPr>
          <w:rFonts w:ascii="標楷體" w:eastAsia="標楷體" w:hAnsi="標楷體" w:hint="eastAsia"/>
          <w:sz w:val="23"/>
          <w:szCs w:val="23"/>
        </w:rPr>
        <w:t>因業務所需，受本公司委託之關係企業或廠商者，亦同。</w:t>
      </w:r>
    </w:p>
    <w:p w:rsidR="001F4AB8" w:rsidRPr="00761EE7" w:rsidRDefault="001F4AB8" w:rsidP="001F4AB8">
      <w:pPr>
        <w:pStyle w:val="af5"/>
        <w:tabs>
          <w:tab w:val="left" w:pos="9214"/>
        </w:tabs>
        <w:adjustRightInd w:val="0"/>
        <w:snapToGrid w:val="0"/>
        <w:spacing w:line="340" w:lineRule="exact"/>
        <w:ind w:leftChars="34" w:left="526" w:right="-1" w:hangingChars="193" w:hanging="444"/>
        <w:rPr>
          <w:rFonts w:ascii="標楷體" w:eastAsia="標楷體" w:hAnsi="標楷體"/>
          <w:sz w:val="23"/>
          <w:szCs w:val="23"/>
        </w:rPr>
      </w:pPr>
      <w:r w:rsidRPr="00761EE7">
        <w:rPr>
          <w:rFonts w:ascii="標楷體" w:eastAsia="標楷體" w:hAnsi="標楷體" w:hint="eastAsia"/>
          <w:sz w:val="23"/>
          <w:szCs w:val="23"/>
        </w:rPr>
        <w:t>五、本公司就本服務/業務填具之聯絡人資料，僅作服務/業務聯繫之用；法人代表人(負責人)、法定代理人及受託人之資料，僅作申辦服務/業務及聯絡使用。</w:t>
      </w:r>
    </w:p>
    <w:p w:rsidR="001F4AB8" w:rsidRPr="009143C6" w:rsidRDefault="001F4AB8" w:rsidP="001F4AB8">
      <w:pPr>
        <w:pStyle w:val="af5"/>
        <w:tabs>
          <w:tab w:val="left" w:pos="9214"/>
        </w:tabs>
        <w:adjustRightInd w:val="0"/>
        <w:snapToGrid w:val="0"/>
        <w:spacing w:line="340" w:lineRule="exact"/>
        <w:ind w:leftChars="42" w:left="566" w:right="-1" w:hangingChars="202" w:hanging="465"/>
        <w:rPr>
          <w:rFonts w:ascii="標楷體" w:eastAsia="標楷體" w:hAnsi="標楷體"/>
          <w:sz w:val="23"/>
          <w:szCs w:val="23"/>
        </w:rPr>
      </w:pPr>
      <w:r w:rsidRPr="00761EE7">
        <w:rPr>
          <w:rFonts w:ascii="標楷體" w:eastAsia="標楷體" w:hAnsi="標楷體" w:hint="eastAsia"/>
          <w:sz w:val="23"/>
          <w:szCs w:val="23"/>
        </w:rPr>
        <w:t>六、貴</w:t>
      </w:r>
      <w:r w:rsidRPr="00761EE7">
        <w:rPr>
          <w:rFonts w:ascii="標楷體" w:eastAsia="標楷體" w:hAnsi="標楷體"/>
          <w:sz w:val="23"/>
          <w:szCs w:val="23"/>
        </w:rPr>
        <w:t>客戶得依個人資料保護法及相關法律</w:t>
      </w:r>
      <w:r w:rsidRPr="00761EE7">
        <w:rPr>
          <w:rFonts w:ascii="標楷體" w:eastAsia="標楷體" w:hAnsi="標楷體" w:hint="eastAsia"/>
          <w:sz w:val="23"/>
          <w:szCs w:val="23"/>
        </w:rPr>
        <w:t>規定，</w:t>
      </w:r>
      <w:r w:rsidRPr="00761EE7">
        <w:rPr>
          <w:rFonts w:ascii="標楷體" w:eastAsia="標楷體" w:hAnsi="標楷體"/>
          <w:sz w:val="23"/>
          <w:szCs w:val="23"/>
        </w:rPr>
        <w:t>就其個人資料請求查詢、</w:t>
      </w:r>
      <w:r w:rsidRPr="00761EE7">
        <w:rPr>
          <w:rFonts w:ascii="標楷體" w:eastAsia="標楷體" w:hAnsi="標楷體" w:hint="eastAsia"/>
          <w:sz w:val="23"/>
          <w:szCs w:val="23"/>
        </w:rPr>
        <w:t>閱覽、</w:t>
      </w:r>
      <w:r w:rsidRPr="00761EE7">
        <w:rPr>
          <w:rFonts w:ascii="標楷體" w:eastAsia="標楷體" w:hAnsi="標楷體"/>
          <w:sz w:val="23"/>
          <w:szCs w:val="23"/>
        </w:rPr>
        <w:t>製給複製本、補充更正、請求停止蒐集、處理、利用及刪除等權利。</w:t>
      </w:r>
      <w:r w:rsidRPr="009143C6">
        <w:rPr>
          <w:rFonts w:ascii="標楷體" w:eastAsia="標楷體" w:hAnsi="標楷體" w:hint="eastAsia"/>
          <w:sz w:val="23"/>
          <w:szCs w:val="23"/>
        </w:rPr>
        <w:t>其行使方式依法令及本公司相關規定</w:t>
      </w:r>
      <w:r>
        <w:rPr>
          <w:rFonts w:ascii="標楷體" w:eastAsia="標楷體" w:hAnsi="標楷體" w:hint="eastAsia"/>
          <w:sz w:val="23"/>
          <w:szCs w:val="23"/>
        </w:rPr>
        <w:t>，</w:t>
      </w:r>
      <w:r w:rsidRPr="009143C6">
        <w:rPr>
          <w:rFonts w:ascii="標楷體" w:eastAsia="標楷體" w:hAnsi="標楷體" w:hint="eastAsia"/>
          <w:sz w:val="23"/>
          <w:szCs w:val="23"/>
        </w:rPr>
        <w:t>洽本公司各服務中心辦理</w:t>
      </w:r>
      <w:r>
        <w:rPr>
          <w:rFonts w:ascii="標楷體" w:eastAsia="標楷體" w:hAnsi="標楷體" w:hint="eastAsia"/>
          <w:sz w:val="23"/>
          <w:szCs w:val="23"/>
        </w:rPr>
        <w:t>，</w:t>
      </w:r>
      <w:r w:rsidRPr="009143C6">
        <w:rPr>
          <w:rFonts w:ascii="標楷體" w:eastAsia="標楷體" w:hAnsi="標楷體" w:hint="eastAsia"/>
          <w:sz w:val="23"/>
          <w:szCs w:val="23"/>
        </w:rPr>
        <w:t>或</w:t>
      </w:r>
      <w:r w:rsidRPr="003046AD">
        <w:rPr>
          <w:rFonts w:ascii="標楷體" w:eastAsia="標楷體" w:hAnsi="標楷體" w:hint="eastAsia"/>
          <w:sz w:val="23"/>
          <w:szCs w:val="23"/>
        </w:rPr>
        <w:t>直撥免費客服電話(市話</w:t>
      </w:r>
      <w:r>
        <w:rPr>
          <w:rFonts w:ascii="標楷體" w:eastAsia="標楷體" w:hAnsi="標楷體" w:hint="eastAsia"/>
          <w:sz w:val="23"/>
          <w:szCs w:val="23"/>
        </w:rPr>
        <w:t>:</w:t>
      </w:r>
      <w:r w:rsidRPr="003046AD">
        <w:rPr>
          <w:rFonts w:ascii="標楷體" w:eastAsia="標楷體" w:hAnsi="標楷體" w:hint="eastAsia"/>
          <w:sz w:val="23"/>
          <w:szCs w:val="23"/>
        </w:rPr>
        <w:t>123、行動</w:t>
      </w:r>
      <w:r>
        <w:rPr>
          <w:rFonts w:ascii="標楷體" w:eastAsia="標楷體" w:hAnsi="標楷體" w:hint="eastAsia"/>
          <w:sz w:val="23"/>
          <w:szCs w:val="23"/>
        </w:rPr>
        <w:t>:</w:t>
      </w:r>
      <w:r w:rsidRPr="003046AD">
        <w:rPr>
          <w:rFonts w:ascii="標楷體" w:eastAsia="標楷體" w:hAnsi="標楷體" w:hint="eastAsia"/>
          <w:sz w:val="23"/>
          <w:szCs w:val="23"/>
        </w:rPr>
        <w:t>0800-080-090)、網路客服中心(</w:t>
      </w:r>
      <w:hyperlink r:id="rId10" w:history="1">
        <w:r w:rsidRPr="003046AD">
          <w:rPr>
            <w:sz w:val="23"/>
            <w:szCs w:val="23"/>
          </w:rPr>
          <w:t>https://123.cht.com.tw/ecas/B09</w:t>
        </w:r>
      </w:hyperlink>
      <w:r w:rsidRPr="003046AD">
        <w:rPr>
          <w:rFonts w:ascii="標楷體" w:eastAsia="標楷體" w:hAnsi="標楷體" w:hint="eastAsia"/>
          <w:sz w:val="23"/>
          <w:szCs w:val="23"/>
        </w:rPr>
        <w:t>)諮詢</w:t>
      </w:r>
      <w:r w:rsidRPr="009143C6">
        <w:rPr>
          <w:rFonts w:ascii="標楷體" w:eastAsia="標楷體" w:hAnsi="標楷體"/>
          <w:sz w:val="23"/>
          <w:szCs w:val="23"/>
        </w:rPr>
        <w:t>。</w:t>
      </w:r>
      <w:r w:rsidRPr="009143C6">
        <w:rPr>
          <w:rFonts w:ascii="標楷體" w:eastAsia="標楷體" w:hAnsi="標楷體" w:hint="eastAsia"/>
          <w:sz w:val="23"/>
          <w:szCs w:val="23"/>
        </w:rPr>
        <w:t>本公司得依個資法第10條、11條規定，執行業務所必須</w:t>
      </w:r>
      <w:r>
        <w:rPr>
          <w:rFonts w:ascii="標楷體" w:eastAsia="標楷體" w:hAnsi="標楷體" w:hint="eastAsia"/>
          <w:sz w:val="23"/>
          <w:szCs w:val="23"/>
        </w:rPr>
        <w:t>及</w:t>
      </w:r>
      <w:r w:rsidRPr="009143C6">
        <w:rPr>
          <w:rFonts w:ascii="標楷體" w:eastAsia="標楷體" w:hAnsi="標楷體" w:hint="eastAsia"/>
          <w:sz w:val="23"/>
          <w:szCs w:val="23"/>
        </w:rPr>
        <w:t>法定保存期間等考量，決定是否接受申請</w:t>
      </w:r>
      <w:r w:rsidRPr="009143C6">
        <w:rPr>
          <w:rFonts w:ascii="標楷體" w:eastAsia="標楷體" w:hAnsi="標楷體"/>
          <w:sz w:val="23"/>
          <w:szCs w:val="23"/>
        </w:rPr>
        <w:t>。</w:t>
      </w:r>
    </w:p>
    <w:p w:rsidR="001F4AB8" w:rsidRPr="00761EE7" w:rsidRDefault="001F4AB8" w:rsidP="001F4AB8">
      <w:pPr>
        <w:adjustRightInd w:val="0"/>
        <w:snapToGrid w:val="0"/>
        <w:spacing w:line="340" w:lineRule="exact"/>
        <w:ind w:leftChars="35" w:left="542" w:right="-1" w:hangingChars="199" w:hanging="458"/>
        <w:rPr>
          <w:rFonts w:ascii="標楷體" w:eastAsia="標楷體" w:hAnsi="標楷體"/>
          <w:sz w:val="23"/>
          <w:szCs w:val="23"/>
        </w:rPr>
      </w:pPr>
      <w:r w:rsidRPr="00761EE7">
        <w:rPr>
          <w:rFonts w:ascii="標楷體" w:eastAsia="標楷體" w:hAnsi="標楷體" w:hint="eastAsia"/>
          <w:sz w:val="23"/>
          <w:szCs w:val="23"/>
        </w:rPr>
        <w:t>七、貴</w:t>
      </w:r>
      <w:r w:rsidRPr="00761EE7">
        <w:rPr>
          <w:rFonts w:ascii="標楷體" w:eastAsia="標楷體" w:hAnsi="標楷體"/>
          <w:sz w:val="23"/>
          <w:szCs w:val="23"/>
        </w:rPr>
        <w:t>客戶得自由選擇填具個人資料</w:t>
      </w:r>
      <w:r w:rsidRPr="00761EE7">
        <w:rPr>
          <w:rFonts w:ascii="標楷體" w:eastAsia="標楷體" w:hAnsi="標楷體" w:hint="eastAsia"/>
          <w:sz w:val="23"/>
          <w:szCs w:val="23"/>
        </w:rPr>
        <w:t>(但依法令規定者不在此限)</w:t>
      </w:r>
      <w:r w:rsidRPr="00761EE7">
        <w:rPr>
          <w:rFonts w:ascii="標楷體" w:eastAsia="標楷體" w:hAnsi="標楷體"/>
          <w:sz w:val="23"/>
          <w:szCs w:val="23"/>
        </w:rPr>
        <w:t>，若提供資料不足或有誤時，將</w:t>
      </w:r>
      <w:r w:rsidRPr="00761EE7">
        <w:rPr>
          <w:rFonts w:ascii="標楷體" w:eastAsia="標楷體" w:hAnsi="標楷體" w:hint="eastAsia"/>
          <w:sz w:val="23"/>
          <w:szCs w:val="23"/>
        </w:rPr>
        <w:t>影響服務</w:t>
      </w:r>
      <w:r w:rsidRPr="00761EE7">
        <w:rPr>
          <w:rFonts w:ascii="標楷體" w:eastAsia="標楷體" w:hAnsi="標楷體"/>
          <w:sz w:val="23"/>
          <w:szCs w:val="23"/>
        </w:rPr>
        <w:t>申辦或</w:t>
      </w:r>
      <w:r w:rsidRPr="00761EE7">
        <w:rPr>
          <w:rFonts w:ascii="標楷體" w:eastAsia="標楷體" w:hAnsi="標楷體" w:hint="eastAsia"/>
          <w:sz w:val="23"/>
          <w:szCs w:val="23"/>
        </w:rPr>
        <w:t>其</w:t>
      </w:r>
      <w:r w:rsidRPr="00761EE7">
        <w:rPr>
          <w:rFonts w:ascii="標楷體" w:eastAsia="標楷體" w:hAnsi="標楷體"/>
          <w:sz w:val="23"/>
          <w:szCs w:val="23"/>
        </w:rPr>
        <w:t>完整</w:t>
      </w:r>
      <w:r w:rsidRPr="00761EE7">
        <w:rPr>
          <w:rFonts w:ascii="標楷體" w:eastAsia="標楷體" w:hAnsi="標楷體" w:hint="eastAsia"/>
          <w:sz w:val="23"/>
          <w:szCs w:val="23"/>
        </w:rPr>
        <w:t>性。</w:t>
      </w:r>
    </w:p>
    <w:p w:rsidR="001F4AB8" w:rsidRPr="00761EE7" w:rsidRDefault="001F4AB8" w:rsidP="001F4AB8">
      <w:pPr>
        <w:adjustRightInd w:val="0"/>
        <w:snapToGrid w:val="0"/>
        <w:spacing w:line="340" w:lineRule="exact"/>
        <w:ind w:leftChars="35" w:left="542" w:hangingChars="199" w:hanging="458"/>
        <w:rPr>
          <w:rFonts w:ascii="標楷體" w:eastAsia="標楷體" w:hAnsi="標楷體"/>
          <w:sz w:val="23"/>
          <w:szCs w:val="23"/>
        </w:rPr>
      </w:pPr>
      <w:r w:rsidRPr="00761EE7">
        <w:rPr>
          <w:rFonts w:ascii="標楷體" w:eastAsia="標楷體" w:hAnsi="標楷體" w:hint="eastAsia"/>
          <w:sz w:val="23"/>
          <w:szCs w:val="23"/>
        </w:rPr>
        <w:t>八、為優化服務，歷來及本次貴</w:t>
      </w:r>
      <w:r w:rsidRPr="00761EE7">
        <w:rPr>
          <w:rFonts w:ascii="標楷體" w:eastAsia="標楷體" w:hAnsi="標楷體"/>
          <w:sz w:val="23"/>
          <w:szCs w:val="23"/>
        </w:rPr>
        <w:t>客戶</w:t>
      </w:r>
      <w:r w:rsidRPr="00761EE7">
        <w:rPr>
          <w:rFonts w:ascii="標楷體" w:eastAsia="標楷體" w:hAnsi="標楷體" w:hint="eastAsia"/>
          <w:sz w:val="23"/>
          <w:szCs w:val="23"/>
        </w:rPr>
        <w:t>申辦各項業務</w:t>
      </w:r>
      <w:r w:rsidRPr="00761EE7">
        <w:rPr>
          <w:rFonts w:ascii="標楷體" w:eastAsia="標楷體" w:hAnsi="標楷體"/>
          <w:sz w:val="23"/>
          <w:szCs w:val="23"/>
        </w:rPr>
        <w:t>(</w:t>
      </w:r>
      <w:r w:rsidRPr="00761EE7">
        <w:rPr>
          <w:rFonts w:ascii="標楷體" w:eastAsia="標楷體" w:hAnsi="標楷體" w:hint="eastAsia"/>
          <w:sz w:val="23"/>
          <w:szCs w:val="23"/>
        </w:rPr>
        <w:t>含中華電信會員、使用公眾</w:t>
      </w:r>
      <w:r w:rsidRPr="00761EE7">
        <w:rPr>
          <w:rFonts w:ascii="標楷體" w:eastAsia="標楷體" w:hAnsi="標楷體"/>
          <w:sz w:val="23"/>
          <w:szCs w:val="23"/>
        </w:rPr>
        <w:t>Wi-Fi</w:t>
      </w:r>
      <w:r w:rsidRPr="00761EE7">
        <w:rPr>
          <w:rFonts w:ascii="標楷體" w:eastAsia="標楷體" w:hAnsi="標楷體" w:hint="eastAsia"/>
          <w:sz w:val="23"/>
          <w:szCs w:val="23"/>
        </w:rPr>
        <w:t>等</w:t>
      </w:r>
      <w:r w:rsidRPr="00761EE7">
        <w:rPr>
          <w:rFonts w:ascii="標楷體" w:eastAsia="標楷體" w:hAnsi="標楷體"/>
          <w:sz w:val="23"/>
          <w:szCs w:val="23"/>
        </w:rPr>
        <w:t>)</w:t>
      </w:r>
      <w:r w:rsidRPr="00761EE7">
        <w:rPr>
          <w:rFonts w:ascii="標楷體" w:eastAsia="標楷體" w:hAnsi="標楷體" w:hint="eastAsia"/>
          <w:sz w:val="23"/>
          <w:szCs w:val="23"/>
        </w:rPr>
        <w:t>，本公司將蒐集並彙整貴客戶上開個人資料及各項網頁</w:t>
      </w:r>
      <w:r w:rsidRPr="00761EE7">
        <w:rPr>
          <w:rFonts w:ascii="標楷體" w:eastAsia="標楷體" w:hAnsi="標楷體"/>
          <w:sz w:val="23"/>
          <w:szCs w:val="23"/>
        </w:rPr>
        <w:t>(</w:t>
      </w:r>
      <w:r w:rsidRPr="00761EE7">
        <w:rPr>
          <w:rFonts w:ascii="標楷體" w:eastAsia="標楷體" w:hAnsi="標楷體" w:hint="eastAsia"/>
          <w:sz w:val="23"/>
          <w:szCs w:val="23"/>
        </w:rPr>
        <w:t>域)瀏覽與通信紀錄、位置與帳單資訊、收視紀錄等資料，以無法識別個人的方式產出分析報告提供本公司及關係企業或合作廠商。</w:t>
      </w:r>
    </w:p>
    <w:p w:rsidR="001F4AB8" w:rsidRPr="003D4F8E" w:rsidRDefault="001F4AB8" w:rsidP="001F4AB8">
      <w:pPr>
        <w:adjustRightInd w:val="0"/>
        <w:snapToGrid w:val="0"/>
        <w:spacing w:line="280" w:lineRule="exact"/>
        <w:ind w:rightChars="-295" w:right="-708"/>
        <w:rPr>
          <w:rFonts w:eastAsia="標楷體"/>
          <w:sz w:val="23"/>
          <w:szCs w:val="23"/>
        </w:rPr>
      </w:pPr>
      <w:r w:rsidRPr="00761EE7">
        <w:rPr>
          <w:rFonts w:ascii="標楷體" w:eastAsia="標楷體" w:hAnsi="標楷體" w:hint="eastAsia"/>
          <w:sz w:val="23"/>
          <w:szCs w:val="23"/>
        </w:rPr>
        <w:t>九、</w:t>
      </w:r>
      <w:r w:rsidRPr="003D4F8E">
        <w:rPr>
          <w:rFonts w:eastAsia="標楷體" w:hint="eastAsia"/>
          <w:sz w:val="23"/>
          <w:szCs w:val="23"/>
        </w:rPr>
        <w:t>本次</w:t>
      </w:r>
      <w:r w:rsidRPr="003D4F8E">
        <w:rPr>
          <w:rFonts w:eastAsia="標楷體"/>
          <w:sz w:val="23"/>
          <w:szCs w:val="23"/>
        </w:rPr>
        <w:t>□</w:t>
      </w:r>
      <w:r w:rsidRPr="003D4F8E">
        <w:rPr>
          <w:rFonts w:eastAsia="標楷體" w:hint="eastAsia"/>
          <w:sz w:val="23"/>
          <w:szCs w:val="23"/>
        </w:rPr>
        <w:t>申請</w:t>
      </w:r>
      <w:r w:rsidRPr="003D4F8E">
        <w:rPr>
          <w:rFonts w:eastAsia="標楷體"/>
          <w:sz w:val="23"/>
          <w:szCs w:val="23"/>
        </w:rPr>
        <w:t>□</w:t>
      </w:r>
      <w:r w:rsidRPr="003D4F8E">
        <w:rPr>
          <w:rFonts w:eastAsia="標楷體" w:hint="eastAsia"/>
          <w:sz w:val="23"/>
          <w:szCs w:val="23"/>
        </w:rPr>
        <w:t>異動業務</w:t>
      </w:r>
      <w:r w:rsidRPr="003D4F8E">
        <w:rPr>
          <w:rFonts w:eastAsia="標楷體" w:hint="eastAsia"/>
          <w:sz w:val="23"/>
          <w:szCs w:val="23"/>
        </w:rPr>
        <w:t>/</w:t>
      </w:r>
      <w:r w:rsidRPr="003D4F8E">
        <w:rPr>
          <w:rFonts w:eastAsia="標楷體" w:hint="eastAsia"/>
          <w:sz w:val="23"/>
          <w:szCs w:val="23"/>
        </w:rPr>
        <w:t>服務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sz w:val="23"/>
          <w:szCs w:val="23"/>
        </w:rPr>
        <w:t>市內網路業務</w:t>
      </w:r>
      <w:r w:rsidRPr="00704C7A">
        <w:rPr>
          <w:rFonts w:eastAsia="標楷體" w:hint="eastAsia"/>
          <w:sz w:val="23"/>
          <w:szCs w:val="23"/>
        </w:rPr>
        <w:tab/>
      </w:r>
      <w:r w:rsidRPr="00704C7A">
        <w:rPr>
          <w:rFonts w:ascii="標楷體" w:eastAsia="標楷體" w:hAnsi="標楷體" w:hint="eastAsia"/>
          <w:sz w:val="14"/>
          <w:szCs w:val="23"/>
        </w:rPr>
        <w:t>■</w:t>
      </w:r>
      <w:r w:rsidRPr="00704C7A">
        <w:rPr>
          <w:rFonts w:eastAsia="標楷體" w:hint="eastAsia"/>
          <w:sz w:val="23"/>
          <w:szCs w:val="23"/>
        </w:rPr>
        <w:t>行動寬頻</w:t>
      </w:r>
      <w:r w:rsidRPr="00704C7A">
        <w:rPr>
          <w:rFonts w:eastAsia="標楷體"/>
          <w:sz w:val="23"/>
          <w:szCs w:val="23"/>
        </w:rPr>
        <w:t>業務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sz w:val="23"/>
          <w:szCs w:val="23"/>
        </w:rPr>
        <w:t>網際資訊網路業務</w:t>
      </w:r>
      <w:r w:rsidRPr="00704C7A">
        <w:rPr>
          <w:rFonts w:eastAsia="標楷體" w:hint="eastAsia"/>
          <w:sz w:val="23"/>
          <w:szCs w:val="23"/>
        </w:rPr>
        <w:tab/>
      </w:r>
      <w:r w:rsidRPr="00704C7A">
        <w:rPr>
          <w:rFonts w:eastAsia="標楷體"/>
          <w:sz w:val="23"/>
          <w:szCs w:val="23"/>
        </w:rPr>
        <w:t>□</w:t>
      </w:r>
      <w:r w:rsidRPr="00704C7A">
        <w:rPr>
          <w:rFonts w:eastAsia="標楷體"/>
          <w:sz w:val="23"/>
          <w:szCs w:val="23"/>
        </w:rPr>
        <w:t>多媒體內容傳輸平</w:t>
      </w:r>
      <w:r w:rsidRPr="00704C7A">
        <w:rPr>
          <w:rFonts w:eastAsia="標楷體" w:hint="eastAsia"/>
          <w:sz w:val="23"/>
          <w:szCs w:val="23"/>
        </w:rPr>
        <w:t>臺服務</w:t>
      </w:r>
    </w:p>
    <w:p w:rsidR="001F4AB8" w:rsidRPr="00704C7A" w:rsidRDefault="001F4AB8" w:rsidP="001F4AB8">
      <w:pPr>
        <w:tabs>
          <w:tab w:val="left" w:pos="4536"/>
        </w:tabs>
        <w:adjustRightInd w:val="0"/>
        <w:snapToGrid w:val="0"/>
        <w:spacing w:line="280" w:lineRule="exact"/>
        <w:ind w:leftChars="295" w:left="708" w:rightChars="-295" w:right="-708"/>
        <w:rPr>
          <w:rFonts w:eastAsia="標楷體"/>
          <w:sz w:val="23"/>
          <w:szCs w:val="23"/>
        </w:rPr>
      </w:pPr>
      <w:r w:rsidRPr="00704C7A">
        <w:rPr>
          <w:rFonts w:eastAsia="標楷體"/>
          <w:sz w:val="23"/>
          <w:szCs w:val="23"/>
        </w:rPr>
        <w:t>□</w:t>
      </w:r>
      <w:r w:rsidRPr="00704C7A">
        <w:rPr>
          <w:rFonts w:eastAsia="標楷體" w:hint="eastAsia"/>
          <w:sz w:val="23"/>
          <w:szCs w:val="23"/>
        </w:rPr>
        <w:t>電路出租</w:t>
      </w:r>
      <w:r w:rsidRPr="00704C7A">
        <w:rPr>
          <w:rFonts w:eastAsia="標楷體"/>
          <w:sz w:val="23"/>
          <w:szCs w:val="23"/>
        </w:rPr>
        <w:t>業務</w:t>
      </w:r>
      <w:r w:rsidRPr="00704C7A">
        <w:rPr>
          <w:rFonts w:eastAsia="標楷體" w:hint="eastAsia"/>
          <w:sz w:val="23"/>
          <w:szCs w:val="23"/>
        </w:rPr>
        <w:tab/>
      </w:r>
      <w:r w:rsidRPr="00704C7A">
        <w:rPr>
          <w:rFonts w:eastAsia="標楷體"/>
          <w:sz w:val="23"/>
          <w:szCs w:val="23"/>
        </w:rPr>
        <w:t>□</w:t>
      </w:r>
    </w:p>
    <w:p w:rsidR="001F4AB8" w:rsidRDefault="001F4AB8" w:rsidP="00B532D6">
      <w:pPr>
        <w:adjustRightInd w:val="0"/>
        <w:snapToGrid w:val="0"/>
        <w:spacing w:beforeLines="10" w:line="280" w:lineRule="exact"/>
        <w:ind w:leftChars="59" w:left="708" w:rightChars="-295" w:right="-708" w:hangingChars="246" w:hanging="566"/>
        <w:rPr>
          <w:rFonts w:ascii="標楷體" w:eastAsia="標楷體" w:hAnsi="標楷體"/>
          <w:sz w:val="26"/>
          <w:szCs w:val="26"/>
        </w:rPr>
      </w:pPr>
      <w:r>
        <w:rPr>
          <w:rFonts w:ascii="標楷體" w:eastAsia="標楷體" w:hAnsi="標楷體" w:hint="eastAsia"/>
          <w:sz w:val="23"/>
          <w:szCs w:val="23"/>
        </w:rPr>
        <w:t>-----------------------------------------------------------------------------------------------</w:t>
      </w:r>
    </w:p>
    <w:p w:rsidR="001F4AB8" w:rsidRPr="000C5388" w:rsidRDefault="001F4AB8" w:rsidP="001F4AB8">
      <w:pPr>
        <w:tabs>
          <w:tab w:val="left" w:pos="3969"/>
        </w:tabs>
        <w:adjustRightInd w:val="0"/>
        <w:snapToGrid w:val="0"/>
        <w:spacing w:line="360" w:lineRule="atLeast"/>
        <w:ind w:left="1" w:right="-1" w:firstLineChars="202" w:firstLine="566"/>
        <w:rPr>
          <w:rFonts w:ascii="標楷體" w:eastAsia="標楷體" w:hAnsi="標楷體"/>
          <w:sz w:val="26"/>
          <w:szCs w:val="26"/>
        </w:rPr>
      </w:pPr>
      <w:r w:rsidRPr="000C5388">
        <w:rPr>
          <w:rFonts w:ascii="標楷體" w:eastAsia="標楷體" w:hAnsi="標楷體" w:hint="eastAsia"/>
          <w:color w:val="FF0000"/>
          <w:sz w:val="28"/>
          <w:szCs w:val="28"/>
        </w:rPr>
        <w:t>本</w:t>
      </w:r>
      <w:r w:rsidRPr="000C5388">
        <w:rPr>
          <w:rFonts w:ascii="標楷體" w:eastAsia="標楷體" w:hAnsi="標楷體"/>
          <w:color w:val="FF0000"/>
          <w:sz w:val="28"/>
          <w:szCs w:val="28"/>
        </w:rPr>
        <w:t>公司</w:t>
      </w:r>
      <w:r w:rsidRPr="000C5388">
        <w:rPr>
          <w:rFonts w:ascii="標楷體" w:eastAsia="標楷體" w:hAnsi="標楷體" w:hint="eastAsia"/>
          <w:color w:val="FF0000"/>
          <w:sz w:val="28"/>
          <w:szCs w:val="28"/>
        </w:rPr>
        <w:t xml:space="preserve">為推介多元化商品服務，得利用上開 </w:t>
      </w:r>
      <w:r w:rsidRPr="000C5388">
        <w:rPr>
          <w:rFonts w:ascii="標楷體" w:eastAsia="標楷體" w:hAnsi="標楷體"/>
          <w:color w:val="FF0000"/>
          <w:sz w:val="28"/>
          <w:szCs w:val="28"/>
        </w:rPr>
        <w:t>貴</w:t>
      </w:r>
      <w:r w:rsidRPr="000C5388">
        <w:rPr>
          <w:rFonts w:ascii="標楷體" w:eastAsia="標楷體" w:hAnsi="標楷體" w:hint="eastAsia"/>
          <w:color w:val="FF0000"/>
          <w:sz w:val="28"/>
          <w:szCs w:val="28"/>
        </w:rPr>
        <w:t xml:space="preserve">客戶個人資料行銷本公司關係企業及受託代銷等各合作廠商之商品或服務，前述事項 貴客戶 </w:t>
      </w:r>
      <w:r w:rsidRPr="000C5388">
        <w:rPr>
          <w:rFonts w:ascii="標楷體" w:eastAsia="標楷體" w:hAnsi="標楷體"/>
          <w:color w:val="FF0000"/>
          <w:sz w:val="28"/>
          <w:szCs w:val="28"/>
        </w:rPr>
        <w:sym w:font="Wingdings" w:char="F06F"/>
      </w:r>
      <w:r w:rsidRPr="000C5388">
        <w:rPr>
          <w:rFonts w:ascii="標楷體" w:eastAsia="標楷體" w:hAnsi="標楷體"/>
          <w:color w:val="FF0000"/>
          <w:sz w:val="28"/>
          <w:szCs w:val="28"/>
        </w:rPr>
        <w:t>同意</w:t>
      </w:r>
      <w:r w:rsidRPr="000C5388">
        <w:rPr>
          <w:rFonts w:ascii="標楷體" w:eastAsia="標楷體" w:hAnsi="標楷體"/>
          <w:color w:val="FF0000"/>
          <w:sz w:val="28"/>
          <w:szCs w:val="28"/>
        </w:rPr>
        <w:sym w:font="Wingdings" w:char="F06F"/>
      </w:r>
      <w:r w:rsidRPr="000C5388">
        <w:rPr>
          <w:rFonts w:ascii="標楷體" w:eastAsia="標楷體" w:hAnsi="標楷體" w:hint="eastAsia"/>
          <w:color w:val="FF0000"/>
          <w:sz w:val="28"/>
          <w:szCs w:val="28"/>
        </w:rPr>
        <w:t>不同意</w:t>
      </w:r>
      <w:r w:rsidRPr="000C5388">
        <w:rPr>
          <w:rFonts w:ascii="標楷體" w:eastAsia="標楷體" w:hAnsi="標楷體" w:hint="eastAsia"/>
          <w:sz w:val="26"/>
          <w:szCs w:val="26"/>
        </w:rPr>
        <w:t>。</w:t>
      </w:r>
    </w:p>
    <w:p w:rsidR="001F4AB8" w:rsidRPr="00761EE7" w:rsidRDefault="001F4AB8" w:rsidP="001F4AB8">
      <w:pPr>
        <w:tabs>
          <w:tab w:val="left" w:pos="3969"/>
        </w:tabs>
        <w:adjustRightInd w:val="0"/>
        <w:snapToGrid w:val="0"/>
        <w:spacing w:line="280" w:lineRule="exact"/>
        <w:ind w:firstLineChars="199" w:firstLine="458"/>
        <w:rPr>
          <w:rFonts w:ascii="標楷體" w:eastAsia="標楷體" w:hAnsi="標楷體"/>
          <w:sz w:val="23"/>
          <w:szCs w:val="23"/>
        </w:rPr>
      </w:pPr>
      <w:r w:rsidRPr="00761EE7">
        <w:rPr>
          <w:rFonts w:ascii="標楷體" w:eastAsia="標楷體" w:hAnsi="標楷體" w:hint="eastAsia"/>
          <w:sz w:val="23"/>
          <w:szCs w:val="23"/>
        </w:rPr>
        <w:t xml:space="preserve">除前揭事項外，本公司非經 </w:t>
      </w:r>
      <w:r w:rsidRPr="00761EE7">
        <w:rPr>
          <w:rFonts w:ascii="標楷體" w:eastAsia="標楷體" w:hAnsi="標楷體"/>
          <w:sz w:val="23"/>
          <w:szCs w:val="23"/>
        </w:rPr>
        <w:t>貴</w:t>
      </w:r>
      <w:r w:rsidRPr="00761EE7">
        <w:rPr>
          <w:rFonts w:ascii="標楷體" w:eastAsia="標楷體" w:hAnsi="標楷體" w:hint="eastAsia"/>
          <w:sz w:val="23"/>
          <w:szCs w:val="23"/>
        </w:rPr>
        <w:t xml:space="preserve">客戶同意或依法律規定，不得將上開個人資料提供予第三人。若 </w:t>
      </w:r>
      <w:r w:rsidRPr="00761EE7">
        <w:rPr>
          <w:rFonts w:ascii="標楷體" w:eastAsia="標楷體" w:hAnsi="標楷體"/>
          <w:sz w:val="23"/>
          <w:szCs w:val="23"/>
        </w:rPr>
        <w:t>貴</w:t>
      </w:r>
      <w:r w:rsidRPr="00761EE7">
        <w:rPr>
          <w:rFonts w:ascii="標楷體" w:eastAsia="標楷體" w:hAnsi="標楷體" w:hint="eastAsia"/>
          <w:sz w:val="23"/>
          <w:szCs w:val="23"/>
        </w:rPr>
        <w:t>客戶</w:t>
      </w:r>
      <w:r w:rsidRPr="00761EE7">
        <w:rPr>
          <w:rFonts w:ascii="標楷體" w:eastAsia="標楷體" w:hAnsi="標楷體"/>
          <w:sz w:val="23"/>
          <w:szCs w:val="23"/>
        </w:rPr>
        <w:t>欲請求</w:t>
      </w:r>
      <w:r w:rsidRPr="00761EE7">
        <w:rPr>
          <w:rFonts w:ascii="標楷體" w:eastAsia="標楷體" w:hAnsi="標楷體" w:hint="eastAsia"/>
          <w:sz w:val="23"/>
          <w:szCs w:val="23"/>
        </w:rPr>
        <w:t>本</w:t>
      </w:r>
      <w:r w:rsidRPr="00761EE7">
        <w:rPr>
          <w:rFonts w:ascii="標楷體" w:eastAsia="標楷體" w:hAnsi="標楷體"/>
          <w:sz w:val="23"/>
          <w:szCs w:val="23"/>
        </w:rPr>
        <w:t>公司停止繼續</w:t>
      </w:r>
      <w:r w:rsidRPr="00761EE7">
        <w:rPr>
          <w:rFonts w:ascii="標楷體" w:eastAsia="標楷體" w:hAnsi="標楷體" w:hint="eastAsia"/>
          <w:sz w:val="23"/>
          <w:szCs w:val="23"/>
        </w:rPr>
        <w:t>處理、</w:t>
      </w:r>
      <w:r w:rsidRPr="00761EE7">
        <w:rPr>
          <w:rFonts w:ascii="標楷體" w:eastAsia="標楷體" w:hAnsi="標楷體"/>
          <w:sz w:val="23"/>
          <w:szCs w:val="23"/>
        </w:rPr>
        <w:t>利用，得隨時填具「中華電信股份有限公司客戶個人資料申請暨處理回覆單」，透過</w:t>
      </w:r>
      <w:r w:rsidRPr="00761EE7">
        <w:rPr>
          <w:rFonts w:ascii="標楷體" w:eastAsia="標楷體" w:hAnsi="標楷體" w:hint="eastAsia"/>
          <w:sz w:val="23"/>
          <w:szCs w:val="23"/>
        </w:rPr>
        <w:t>本</w:t>
      </w:r>
      <w:r w:rsidRPr="00761EE7">
        <w:rPr>
          <w:rFonts w:ascii="標楷體" w:eastAsia="標楷體" w:hAnsi="標楷體"/>
          <w:sz w:val="23"/>
          <w:szCs w:val="23"/>
        </w:rPr>
        <w:t>公司</w:t>
      </w:r>
      <w:r w:rsidRPr="00761EE7">
        <w:rPr>
          <w:rFonts w:ascii="標楷體" w:eastAsia="標楷體" w:hAnsi="標楷體" w:hint="eastAsia"/>
          <w:sz w:val="23"/>
          <w:szCs w:val="23"/>
        </w:rPr>
        <w:t>各地</w:t>
      </w:r>
      <w:r w:rsidRPr="00761EE7">
        <w:rPr>
          <w:rFonts w:ascii="標楷體" w:eastAsia="標楷體" w:hAnsi="標楷體"/>
          <w:sz w:val="23"/>
          <w:szCs w:val="23"/>
        </w:rPr>
        <w:t>服</w:t>
      </w:r>
      <w:r w:rsidRPr="00761EE7">
        <w:rPr>
          <w:rFonts w:ascii="標楷體" w:eastAsia="標楷體" w:hAnsi="標楷體" w:hint="eastAsia"/>
          <w:sz w:val="23"/>
          <w:szCs w:val="23"/>
        </w:rPr>
        <w:t>務</w:t>
      </w:r>
      <w:r w:rsidRPr="00761EE7">
        <w:rPr>
          <w:rFonts w:ascii="標楷體" w:eastAsia="標楷體" w:hAnsi="標楷體"/>
          <w:sz w:val="23"/>
          <w:szCs w:val="23"/>
        </w:rPr>
        <w:t>中心請求停止處理、利用或刪除。</w:t>
      </w:r>
    </w:p>
    <w:p w:rsidR="001F4AB8" w:rsidRPr="00761EE7" w:rsidRDefault="001F4AB8" w:rsidP="001F4AB8">
      <w:pPr>
        <w:tabs>
          <w:tab w:val="left" w:pos="7088"/>
        </w:tabs>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hint="eastAsia"/>
          <w:sz w:val="23"/>
          <w:szCs w:val="23"/>
        </w:rPr>
        <w:t>機關名稱</w:t>
      </w:r>
      <w:r w:rsidRPr="00761EE7">
        <w:rPr>
          <w:rFonts w:ascii="標楷體" w:eastAsia="標楷體" w:hAnsi="標楷體"/>
          <w:sz w:val="23"/>
          <w:szCs w:val="23"/>
        </w:rPr>
        <w:t>：中華電信股份有限公司   統一編號：</w:t>
      </w:r>
      <w:r w:rsidRPr="00761EE7">
        <w:rPr>
          <w:rFonts w:ascii="標楷體" w:eastAsia="標楷體" w:hAnsi="標楷體" w:hint="eastAsia"/>
          <w:sz w:val="23"/>
          <w:szCs w:val="23"/>
        </w:rPr>
        <w:t xml:space="preserve">96979933  </w:t>
      </w:r>
      <w:r w:rsidRPr="00761EE7">
        <w:rPr>
          <w:rFonts w:ascii="標楷體" w:eastAsia="標楷體" w:hAnsi="標楷體"/>
          <w:sz w:val="23"/>
          <w:szCs w:val="23"/>
        </w:rPr>
        <w:t xml:space="preserve"> 地址:</w:t>
      </w:r>
      <w:r w:rsidRPr="00761EE7">
        <w:rPr>
          <w:rFonts w:ascii="標楷體" w:eastAsia="標楷體" w:hAnsi="標楷體" w:hint="eastAsia"/>
          <w:sz w:val="23"/>
          <w:szCs w:val="23"/>
        </w:rPr>
        <w:t>台北市信義路一段21之3號</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hint="eastAsia"/>
          <w:sz w:val="23"/>
          <w:szCs w:val="23"/>
        </w:rPr>
        <w:t>貴客戶(法人代表人(負責人))</w:t>
      </w:r>
      <w:r w:rsidRPr="00761EE7">
        <w:rPr>
          <w:rFonts w:ascii="標楷體" w:eastAsia="標楷體" w:hAnsi="標楷體"/>
          <w:sz w:val="23"/>
          <w:szCs w:val="23"/>
        </w:rPr>
        <w:t xml:space="preserve">：                    </w:t>
      </w:r>
      <w:r w:rsidRPr="00761EE7">
        <w:rPr>
          <w:rFonts w:ascii="標楷體" w:eastAsia="標楷體" w:hAnsi="標楷體" w:hint="eastAsia"/>
          <w:sz w:val="23"/>
          <w:szCs w:val="23"/>
        </w:rPr>
        <w:t xml:space="preserve">    </w:t>
      </w:r>
      <w:r w:rsidRPr="00761EE7">
        <w:rPr>
          <w:rFonts w:ascii="標楷體" w:eastAsia="標楷體" w:hAnsi="標楷體"/>
          <w:sz w:val="23"/>
          <w:szCs w:val="23"/>
        </w:rPr>
        <w:t>（簽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）證照號碼、地址：均同申請書</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 xml:space="preserve">法定代理人：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）證照號碼、地址：均同申請書</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 xml:space="preserve">受託人：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w:t>
      </w:r>
      <w:r w:rsidRPr="00761EE7">
        <w:rPr>
          <w:rFonts w:ascii="標楷體" w:eastAsia="標楷體" w:hAnsi="標楷體" w:hint="eastAsia"/>
          <w:sz w:val="23"/>
          <w:szCs w:val="23"/>
        </w:rPr>
        <w:t xml:space="preserve">                 </w:t>
      </w:r>
      <w:r w:rsidRPr="00761EE7">
        <w:rPr>
          <w:rFonts w:ascii="標楷體" w:eastAsia="標楷體" w:hAnsi="標楷體"/>
          <w:sz w:val="23"/>
          <w:szCs w:val="23"/>
        </w:rPr>
        <w:t xml:space="preserve"> （簽</w:t>
      </w:r>
      <w:r w:rsidRPr="00761EE7">
        <w:rPr>
          <w:rFonts w:ascii="標楷體" w:eastAsia="標楷體" w:hAnsi="標楷體" w:hint="eastAsia"/>
          <w:sz w:val="23"/>
          <w:szCs w:val="23"/>
        </w:rPr>
        <w:t>章</w:t>
      </w:r>
      <w:r w:rsidRPr="00761EE7">
        <w:rPr>
          <w:rFonts w:ascii="標楷體" w:eastAsia="標楷體" w:hAnsi="標楷體"/>
          <w:sz w:val="23"/>
          <w:szCs w:val="23"/>
        </w:rPr>
        <w:t>）證照號碼、地址：均同申請書</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以上簽名確實為本人所為，如有不實，致發生任何糾紛時，應由</w:t>
      </w:r>
      <w:r w:rsidRPr="00761EE7">
        <w:rPr>
          <w:rFonts w:ascii="標楷體" w:eastAsia="標楷體" w:hAnsi="標楷體" w:hint="eastAsia"/>
          <w:sz w:val="23"/>
          <w:szCs w:val="23"/>
        </w:rPr>
        <w:t>貴客戶</w:t>
      </w:r>
      <w:r w:rsidRPr="00761EE7">
        <w:rPr>
          <w:rFonts w:ascii="標楷體" w:eastAsia="標楷體" w:hAnsi="標楷體"/>
          <w:sz w:val="23"/>
          <w:szCs w:val="23"/>
        </w:rPr>
        <w:t>自行負責</w:t>
      </w:r>
    </w:p>
    <w:p w:rsidR="001F4AB8" w:rsidRPr="00761EE7" w:rsidRDefault="001F4AB8" w:rsidP="001F4AB8">
      <w:pPr>
        <w:adjustRightInd w:val="0"/>
        <w:snapToGrid w:val="0"/>
        <w:spacing w:line="280" w:lineRule="exact"/>
        <w:ind w:leftChars="119" w:left="709" w:rightChars="-295" w:right="-708" w:hangingChars="184" w:hanging="423"/>
        <w:rPr>
          <w:rFonts w:ascii="標楷體" w:eastAsia="標楷體" w:hAnsi="標楷體"/>
          <w:sz w:val="23"/>
          <w:szCs w:val="23"/>
        </w:rPr>
      </w:pPr>
      <w:r w:rsidRPr="00761EE7">
        <w:rPr>
          <w:rFonts w:ascii="標楷體" w:eastAsia="標楷體" w:hAnsi="標楷體"/>
          <w:sz w:val="23"/>
          <w:szCs w:val="23"/>
        </w:rPr>
        <w:t>簽署日期：中華民國        年            月             日</w:t>
      </w:r>
    </w:p>
    <w:p w:rsidR="001F4AB8" w:rsidRDefault="001F4AB8" w:rsidP="001F4AB8">
      <w:pPr>
        <w:tabs>
          <w:tab w:val="left" w:pos="3969"/>
        </w:tabs>
        <w:adjustRightInd w:val="0"/>
        <w:snapToGrid w:val="0"/>
        <w:spacing w:line="280" w:lineRule="exact"/>
        <w:ind w:leftChars="110" w:left="275" w:rightChars="-59" w:right="-142" w:hangingChars="5" w:hanging="11"/>
        <w:rPr>
          <w:rFonts w:ascii="標楷體" w:eastAsia="標楷體" w:hAnsi="標楷體"/>
          <w:sz w:val="23"/>
          <w:szCs w:val="23"/>
        </w:rPr>
      </w:pPr>
      <w:r w:rsidRPr="00761EE7">
        <w:rPr>
          <w:rFonts w:ascii="標楷體" w:eastAsia="標楷體" w:hAnsi="標楷體" w:hint="eastAsia"/>
          <w:sz w:val="23"/>
          <w:szCs w:val="23"/>
        </w:rPr>
        <w:t xml:space="preserve">聯單編號：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電話號碼：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受理員：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複核員：   </w:t>
      </w:r>
      <w:r>
        <w:rPr>
          <w:rFonts w:ascii="標楷體" w:eastAsia="標楷體" w:hAnsi="標楷體" w:hint="eastAsia"/>
          <w:sz w:val="23"/>
          <w:szCs w:val="23"/>
        </w:rPr>
        <w:t xml:space="preserve">     </w:t>
      </w:r>
      <w:r w:rsidRPr="00761EE7">
        <w:rPr>
          <w:rFonts w:ascii="標楷體" w:eastAsia="標楷體" w:hAnsi="標楷體" w:hint="eastAsia"/>
          <w:sz w:val="23"/>
          <w:szCs w:val="23"/>
        </w:rPr>
        <w:t xml:space="preserve"> </w:t>
      </w:r>
    </w:p>
    <w:p w:rsidR="001F4AB8" w:rsidRDefault="001F4AB8" w:rsidP="001F4AB8">
      <w:pPr>
        <w:tabs>
          <w:tab w:val="left" w:pos="3969"/>
        </w:tabs>
        <w:adjustRightInd w:val="0"/>
        <w:snapToGrid w:val="0"/>
        <w:spacing w:line="280" w:lineRule="exact"/>
        <w:ind w:leftChars="110" w:left="275" w:rightChars="-59" w:right="-142" w:hangingChars="5" w:hanging="11"/>
        <w:rPr>
          <w:rFonts w:ascii="標楷體" w:eastAsia="標楷體" w:hAnsi="標楷體"/>
          <w:sz w:val="23"/>
          <w:szCs w:val="23"/>
        </w:rPr>
      </w:pPr>
    </w:p>
    <w:p w:rsidR="00C26C03" w:rsidRDefault="001F4AB8" w:rsidP="00B532D6">
      <w:pPr>
        <w:widowControl/>
        <w:snapToGrid w:val="0"/>
        <w:spacing w:beforeLines="30" w:line="113" w:lineRule="exact"/>
        <w:ind w:leftChars="10" w:left="484" w:hangingChars="200" w:hanging="460"/>
        <w:jc w:val="right"/>
        <w:rPr>
          <w:rFonts w:ascii="標楷體" w:eastAsia="標楷體" w:hAnsi="標楷體"/>
          <w:bCs/>
          <w:sz w:val="11"/>
          <w:szCs w:val="11"/>
        </w:rPr>
      </w:pPr>
      <w:r w:rsidRPr="00761EE7">
        <w:rPr>
          <w:rFonts w:ascii="標楷體" w:eastAsia="標楷體" w:hAnsi="標楷體" w:hint="eastAsia"/>
          <w:sz w:val="23"/>
          <w:szCs w:val="23"/>
        </w:rPr>
        <w:t>10</w:t>
      </w:r>
      <w:r>
        <w:rPr>
          <w:rFonts w:ascii="標楷體" w:eastAsia="標楷體" w:hAnsi="標楷體" w:hint="eastAsia"/>
          <w:sz w:val="23"/>
          <w:szCs w:val="23"/>
        </w:rPr>
        <w:t>8.</w:t>
      </w:r>
      <w:r w:rsidR="00D862A7">
        <w:rPr>
          <w:rFonts w:ascii="標楷體" w:eastAsia="標楷體" w:hAnsi="標楷體" w:hint="eastAsia"/>
          <w:sz w:val="23"/>
          <w:szCs w:val="23"/>
        </w:rPr>
        <w:t>4</w:t>
      </w:r>
      <w:r>
        <w:rPr>
          <w:rFonts w:ascii="標楷體" w:eastAsia="標楷體" w:hAnsi="標楷體" w:hint="eastAsia"/>
          <w:sz w:val="23"/>
          <w:szCs w:val="23"/>
        </w:rPr>
        <w:t>.</w:t>
      </w:r>
      <w:r w:rsidR="00D862A7">
        <w:rPr>
          <w:rFonts w:ascii="標楷體" w:eastAsia="標楷體" w:hAnsi="標楷體" w:hint="eastAsia"/>
          <w:sz w:val="23"/>
          <w:szCs w:val="23"/>
        </w:rPr>
        <w:t>9</w:t>
      </w:r>
      <w:r>
        <w:rPr>
          <w:rFonts w:ascii="標楷體" w:eastAsia="標楷體" w:hAnsi="標楷體" w:hint="eastAsia"/>
          <w:sz w:val="23"/>
          <w:szCs w:val="23"/>
        </w:rPr>
        <w:t>行動寬頻業務實體通路版</w:t>
      </w:r>
      <w:r w:rsidR="00C26C03" w:rsidRPr="000F7D87">
        <w:rPr>
          <w:rFonts w:ascii="標楷體" w:eastAsia="標楷體" w:hAnsi="標楷體" w:hint="eastAsia"/>
          <w:sz w:val="23"/>
          <w:szCs w:val="23"/>
        </w:rPr>
        <w:t xml:space="preserve">  </w:t>
      </w:r>
      <w:r w:rsidR="00C26C03">
        <w:rPr>
          <w:rFonts w:ascii="標楷體" w:eastAsia="標楷體" w:hAnsi="標楷體" w:hint="eastAsia"/>
          <w:sz w:val="23"/>
          <w:szCs w:val="23"/>
        </w:rPr>
        <w:t xml:space="preserve">         </w:t>
      </w:r>
    </w:p>
    <w:p w:rsidR="00150067" w:rsidRPr="00770242" w:rsidRDefault="00150067">
      <w:pPr>
        <w:rPr>
          <w:rFonts w:ascii="標楷體" w:eastAsia="標楷體" w:hAnsi="標楷體"/>
          <w:sz w:val="11"/>
          <w:szCs w:val="11"/>
        </w:rPr>
      </w:pPr>
    </w:p>
    <w:sectPr w:rsidR="00150067" w:rsidRPr="00770242" w:rsidSect="00770242">
      <w:footerReference w:type="default" r:id="rId11"/>
      <w:type w:val="continuous"/>
      <w:pgSz w:w="11906" w:h="16838" w:code="9"/>
      <w:pgMar w:top="284" w:right="567" w:bottom="284" w:left="720" w:header="0" w:footer="284" w:gutter="0"/>
      <w:cols w:space="720"/>
      <w:docGrid w:type="lines" w:linePitch="332"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DE" w:rsidRDefault="005A18DE">
      <w:r>
        <w:separator/>
      </w:r>
    </w:p>
  </w:endnote>
  <w:endnote w:type="continuationSeparator" w:id="0">
    <w:p w:rsidR="005A18DE" w:rsidRDefault="005A1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CD" w:rsidRDefault="00312DCD" w:rsidP="0063578C">
    <w:pPr>
      <w:pStyle w:val="ac"/>
      <w:jc w:val="right"/>
      <w:rPr>
        <w:rFonts w:eastAsia="標楷體"/>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CD" w:rsidRDefault="00312DCD" w:rsidP="0063578C">
    <w:pPr>
      <w:pStyle w:val="ac"/>
      <w:jc w:val="right"/>
      <w:rPr>
        <w:rFonts w:eastAsia="標楷體"/>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CD" w:rsidRDefault="00312DCD" w:rsidP="0063578C">
    <w:pPr>
      <w:pStyle w:val="ac"/>
      <w:jc w:val="right"/>
      <w:rPr>
        <w:rFonts w:eastAsia="標楷體"/>
        <w:sz w:val="16"/>
      </w:rPr>
    </w:pPr>
    <w:r>
      <w:rPr>
        <w:rFonts w:eastAsia="標楷體" w:hint="eastAsia"/>
        <w:sz w:val="16"/>
      </w:rPr>
      <w:t>108.04.09</w:t>
    </w:r>
    <w:r>
      <w:rPr>
        <w:rFonts w:eastAsia="標楷體" w:hint="eastAsia"/>
        <w:sz w:val="16"/>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DE" w:rsidRDefault="005A18DE">
      <w:r>
        <w:separator/>
      </w:r>
    </w:p>
  </w:footnote>
  <w:footnote w:type="continuationSeparator" w:id="0">
    <w:p w:rsidR="005A18DE" w:rsidRDefault="005A1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B82"/>
    <w:multiLevelType w:val="hybridMultilevel"/>
    <w:tmpl w:val="6AD04928"/>
    <w:lvl w:ilvl="0" w:tplc="1BC491F2">
      <w:start w:val="6"/>
      <w:numFmt w:val="taiwaneseCountingThousand"/>
      <w:lvlText w:val="第%1條"/>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5257EB"/>
    <w:multiLevelType w:val="hybridMultilevel"/>
    <w:tmpl w:val="41D4EB94"/>
    <w:lvl w:ilvl="0" w:tplc="199E4126">
      <w:start w:val="1"/>
      <w:numFmt w:val="decimal"/>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BE5687"/>
    <w:multiLevelType w:val="hybridMultilevel"/>
    <w:tmpl w:val="ED2E9F76"/>
    <w:lvl w:ilvl="0" w:tplc="A13029A4">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92771C"/>
    <w:multiLevelType w:val="hybridMultilevel"/>
    <w:tmpl w:val="36D88BC4"/>
    <w:lvl w:ilvl="0" w:tplc="65501BF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AD77FE"/>
    <w:multiLevelType w:val="hybridMultilevel"/>
    <w:tmpl w:val="EC2ABE1C"/>
    <w:lvl w:ilvl="0" w:tplc="7A0829B8">
      <w:start w:val="8"/>
      <w:numFmt w:val="taiwaneseCountingThousand"/>
      <w:lvlText w:val="第%1章"/>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D2756E"/>
    <w:multiLevelType w:val="singleLevel"/>
    <w:tmpl w:val="FF4CD450"/>
    <w:lvl w:ilvl="0">
      <w:start w:val="2"/>
      <w:numFmt w:val="bullet"/>
      <w:pStyle w:val="a"/>
      <w:lvlText w:val="□"/>
      <w:lvlJc w:val="left"/>
      <w:pPr>
        <w:tabs>
          <w:tab w:val="num" w:pos="1135"/>
        </w:tabs>
        <w:ind w:left="1135" w:hanging="405"/>
      </w:pPr>
      <w:rPr>
        <w:rFonts w:hint="eastAsia"/>
      </w:rPr>
    </w:lvl>
  </w:abstractNum>
  <w:abstractNum w:abstractNumId="6">
    <w:nsid w:val="1C511880"/>
    <w:multiLevelType w:val="singleLevel"/>
    <w:tmpl w:val="13D659C4"/>
    <w:lvl w:ilvl="0">
      <w:start w:val="2"/>
      <w:numFmt w:val="taiwaneseCountingThousand"/>
      <w:lvlText w:val="%1"/>
      <w:lvlJc w:val="left"/>
      <w:pPr>
        <w:tabs>
          <w:tab w:val="num" w:pos="360"/>
        </w:tabs>
        <w:ind w:left="360" w:hanging="360"/>
      </w:pPr>
      <w:rPr>
        <w:rFonts w:hint="eastAsia"/>
      </w:rPr>
    </w:lvl>
  </w:abstractNum>
  <w:abstractNum w:abstractNumId="7">
    <w:nsid w:val="230A5F17"/>
    <w:multiLevelType w:val="singleLevel"/>
    <w:tmpl w:val="6A6871A8"/>
    <w:lvl w:ilvl="0">
      <w:numFmt w:val="bullet"/>
      <w:lvlText w:val="◎"/>
      <w:lvlJc w:val="left"/>
      <w:pPr>
        <w:tabs>
          <w:tab w:val="num" w:pos="240"/>
        </w:tabs>
        <w:ind w:left="240" w:hanging="240"/>
      </w:pPr>
      <w:rPr>
        <w:rFonts w:ascii="標楷體" w:hint="eastAsia"/>
      </w:rPr>
    </w:lvl>
  </w:abstractNum>
  <w:abstractNum w:abstractNumId="8">
    <w:nsid w:val="2B3A16D1"/>
    <w:multiLevelType w:val="hybridMultilevel"/>
    <w:tmpl w:val="3CCE31AA"/>
    <w:lvl w:ilvl="0" w:tplc="DC78672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0D80737"/>
    <w:multiLevelType w:val="hybridMultilevel"/>
    <w:tmpl w:val="06EA831C"/>
    <w:lvl w:ilvl="0" w:tplc="CF14BA3A">
      <w:start w:val="1"/>
      <w:numFmt w:val="decimal"/>
      <w:lvlText w:val="(%1)"/>
      <w:lvlJc w:val="left"/>
      <w:pPr>
        <w:ind w:left="594" w:hanging="480"/>
      </w:pPr>
      <w:rPr>
        <w:rFonts w:hint="eastAsia"/>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0">
    <w:nsid w:val="3A4D54F6"/>
    <w:multiLevelType w:val="hybridMultilevel"/>
    <w:tmpl w:val="86665E24"/>
    <w:lvl w:ilvl="0" w:tplc="BA8C374A">
      <w:start w:val="5"/>
      <w:numFmt w:val="taiwaneseCountingThousand"/>
      <w:lvlText w:val="第%1章"/>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AC7B53"/>
    <w:multiLevelType w:val="singleLevel"/>
    <w:tmpl w:val="E45051E0"/>
    <w:lvl w:ilvl="0">
      <w:start w:val="1"/>
      <w:numFmt w:val="taiwaneseCountingThousand"/>
      <w:lvlText w:val="%1、"/>
      <w:lvlJc w:val="left"/>
      <w:pPr>
        <w:tabs>
          <w:tab w:val="num" w:pos="1605"/>
        </w:tabs>
        <w:ind w:left="1605" w:hanging="405"/>
      </w:pPr>
      <w:rPr>
        <w:rFonts w:hint="eastAsia"/>
      </w:rPr>
    </w:lvl>
  </w:abstractNum>
  <w:abstractNum w:abstractNumId="12">
    <w:nsid w:val="414122C6"/>
    <w:multiLevelType w:val="singleLevel"/>
    <w:tmpl w:val="5E160CAE"/>
    <w:lvl w:ilvl="0">
      <w:start w:val="5"/>
      <w:numFmt w:val="bullet"/>
      <w:lvlText w:val="□"/>
      <w:lvlJc w:val="left"/>
      <w:pPr>
        <w:tabs>
          <w:tab w:val="num" w:pos="297"/>
        </w:tabs>
        <w:ind w:left="297" w:hanging="240"/>
      </w:pPr>
      <w:rPr>
        <w:rFonts w:ascii="標楷體" w:hint="eastAsia"/>
      </w:rPr>
    </w:lvl>
  </w:abstractNum>
  <w:abstractNum w:abstractNumId="13">
    <w:nsid w:val="49557770"/>
    <w:multiLevelType w:val="hybridMultilevel"/>
    <w:tmpl w:val="28E40908"/>
    <w:lvl w:ilvl="0" w:tplc="7458C99E">
      <w:start w:val="7"/>
      <w:numFmt w:val="taiwaneseCountingThousand"/>
      <w:lvlText w:val="第%1條"/>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EE70FD0"/>
    <w:multiLevelType w:val="hybridMultilevel"/>
    <w:tmpl w:val="837A5A9A"/>
    <w:lvl w:ilvl="0" w:tplc="199E4126">
      <w:start w:val="1"/>
      <w:numFmt w:val="decimal"/>
      <w:lvlText w:val="(%1)"/>
      <w:lvlJc w:val="left"/>
      <w:pPr>
        <w:ind w:left="480" w:hanging="480"/>
      </w:pPr>
      <w:rPr>
        <w:rFonts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641D09"/>
    <w:multiLevelType w:val="singleLevel"/>
    <w:tmpl w:val="0CF20486"/>
    <w:lvl w:ilvl="0">
      <w:start w:val="5"/>
      <w:numFmt w:val="taiwaneseCountingThousand"/>
      <w:lvlText w:val="第%1條"/>
      <w:lvlJc w:val="left"/>
      <w:pPr>
        <w:tabs>
          <w:tab w:val="num" w:pos="810"/>
        </w:tabs>
        <w:ind w:left="810" w:hanging="810"/>
      </w:pPr>
      <w:rPr>
        <w:rFonts w:hint="eastAsia"/>
      </w:rPr>
    </w:lvl>
  </w:abstractNum>
  <w:abstractNum w:abstractNumId="16">
    <w:nsid w:val="66785273"/>
    <w:multiLevelType w:val="singleLevel"/>
    <w:tmpl w:val="AEDC9BA4"/>
    <w:lvl w:ilvl="0">
      <w:start w:val="1"/>
      <w:numFmt w:val="taiwaneseCountingThousand"/>
      <w:lvlText w:val="(%1)"/>
      <w:lvlJc w:val="left"/>
      <w:pPr>
        <w:tabs>
          <w:tab w:val="num" w:pos="1710"/>
        </w:tabs>
        <w:ind w:left="1710" w:hanging="405"/>
      </w:pPr>
      <w:rPr>
        <w:rFonts w:hint="eastAsia"/>
      </w:rPr>
    </w:lvl>
  </w:abstractNum>
  <w:abstractNum w:abstractNumId="17">
    <w:nsid w:val="670164AC"/>
    <w:multiLevelType w:val="hybridMultilevel"/>
    <w:tmpl w:val="1EE4700A"/>
    <w:lvl w:ilvl="0" w:tplc="92704D12">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81F2918"/>
    <w:multiLevelType w:val="hybridMultilevel"/>
    <w:tmpl w:val="60C6EBFC"/>
    <w:lvl w:ilvl="0" w:tplc="B96C0ACC">
      <w:start w:val="1"/>
      <w:numFmt w:val="decimal"/>
      <w:lvlText w:val="(%1)"/>
      <w:lvlJc w:val="left"/>
      <w:pPr>
        <w:tabs>
          <w:tab w:val="num" w:pos="720"/>
        </w:tabs>
        <w:ind w:left="720" w:hanging="72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B68531C"/>
    <w:multiLevelType w:val="singleLevel"/>
    <w:tmpl w:val="2C4E00B4"/>
    <w:lvl w:ilvl="0">
      <w:start w:val="27"/>
      <w:numFmt w:val="taiwaneseCountingThousand"/>
      <w:lvlText w:val="第%1條"/>
      <w:lvlJc w:val="left"/>
      <w:pPr>
        <w:tabs>
          <w:tab w:val="num" w:pos="1200"/>
        </w:tabs>
        <w:ind w:left="1200" w:hanging="1200"/>
      </w:pPr>
      <w:rPr>
        <w:rFonts w:hint="eastAsia"/>
      </w:rPr>
    </w:lvl>
  </w:abstractNum>
  <w:abstractNum w:abstractNumId="20">
    <w:nsid w:val="79201371"/>
    <w:multiLevelType w:val="hybridMultilevel"/>
    <w:tmpl w:val="3DD4514E"/>
    <w:lvl w:ilvl="0" w:tplc="70D2B876">
      <w:start w:val="5"/>
      <w:numFmt w:val="bullet"/>
      <w:lvlText w:val="□"/>
      <w:lvlJc w:val="left"/>
      <w:pPr>
        <w:tabs>
          <w:tab w:val="num" w:pos="417"/>
        </w:tabs>
        <w:ind w:left="417" w:hanging="360"/>
      </w:pPr>
      <w:rPr>
        <w:rFonts w:ascii="標楷體" w:eastAsia="標楷體" w:hAnsi="標楷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nsid w:val="7BEC4F0A"/>
    <w:multiLevelType w:val="hybridMultilevel"/>
    <w:tmpl w:val="AEF8E596"/>
    <w:lvl w:ilvl="0" w:tplc="273A40B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5"/>
  </w:num>
  <w:num w:numId="4">
    <w:abstractNumId w:val="15"/>
  </w:num>
  <w:num w:numId="5">
    <w:abstractNumId w:val="16"/>
  </w:num>
  <w:num w:numId="6">
    <w:abstractNumId w:val="19"/>
  </w:num>
  <w:num w:numId="7">
    <w:abstractNumId w:val="11"/>
  </w:num>
  <w:num w:numId="8">
    <w:abstractNumId w:val="6"/>
  </w:num>
  <w:num w:numId="9">
    <w:abstractNumId w:val="5"/>
  </w:num>
  <w:num w:numId="10">
    <w:abstractNumId w:val="10"/>
  </w:num>
  <w:num w:numId="11">
    <w:abstractNumId w:val="4"/>
  </w:num>
  <w:num w:numId="12">
    <w:abstractNumId w:val="13"/>
  </w:num>
  <w:num w:numId="13">
    <w:abstractNumId w:val="20"/>
  </w:num>
  <w:num w:numId="14">
    <w:abstractNumId w:val="0"/>
  </w:num>
  <w:num w:numId="15">
    <w:abstractNumId w:val="3"/>
  </w:num>
  <w:num w:numId="16">
    <w:abstractNumId w:val="18"/>
  </w:num>
  <w:num w:numId="17">
    <w:abstractNumId w:val="1"/>
  </w:num>
  <w:num w:numId="18">
    <w:abstractNumId w:val="14"/>
  </w:num>
  <w:num w:numId="19">
    <w:abstractNumId w:val="21"/>
  </w:num>
  <w:num w:numId="20">
    <w:abstractNumId w:val="17"/>
  </w:num>
  <w:num w:numId="21">
    <w:abstractNumId w:val="2"/>
  </w:num>
  <w:num w:numId="22">
    <w:abstractNumId w:val="8"/>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480"/>
  <w:drawingGridHorizontalSpacing w:val="110"/>
  <w:drawingGridVerticalSpacing w:val="16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05A95"/>
    <w:rsid w:val="00005A95"/>
    <w:rsid w:val="00006AAE"/>
    <w:rsid w:val="00010B0F"/>
    <w:rsid w:val="00012BF2"/>
    <w:rsid w:val="00013707"/>
    <w:rsid w:val="00024899"/>
    <w:rsid w:val="00031E5A"/>
    <w:rsid w:val="00033C2D"/>
    <w:rsid w:val="00046E3A"/>
    <w:rsid w:val="0004722B"/>
    <w:rsid w:val="000572C3"/>
    <w:rsid w:val="000616D6"/>
    <w:rsid w:val="000678AA"/>
    <w:rsid w:val="00073D89"/>
    <w:rsid w:val="00075D01"/>
    <w:rsid w:val="00076223"/>
    <w:rsid w:val="000820FB"/>
    <w:rsid w:val="000821E4"/>
    <w:rsid w:val="00090FDC"/>
    <w:rsid w:val="000A0638"/>
    <w:rsid w:val="000A07BD"/>
    <w:rsid w:val="000A112F"/>
    <w:rsid w:val="000B1F07"/>
    <w:rsid w:val="000B2924"/>
    <w:rsid w:val="000B4E6D"/>
    <w:rsid w:val="000C12B2"/>
    <w:rsid w:val="000C39C2"/>
    <w:rsid w:val="000C3E1C"/>
    <w:rsid w:val="000E3188"/>
    <w:rsid w:val="000F0960"/>
    <w:rsid w:val="00103221"/>
    <w:rsid w:val="00104C41"/>
    <w:rsid w:val="001051A1"/>
    <w:rsid w:val="001115B6"/>
    <w:rsid w:val="001116E0"/>
    <w:rsid w:val="00111725"/>
    <w:rsid w:val="001160FF"/>
    <w:rsid w:val="0012607D"/>
    <w:rsid w:val="00143E13"/>
    <w:rsid w:val="00150067"/>
    <w:rsid w:val="001608BF"/>
    <w:rsid w:val="001638CA"/>
    <w:rsid w:val="00166381"/>
    <w:rsid w:val="00167FD6"/>
    <w:rsid w:val="0017515D"/>
    <w:rsid w:val="001770ED"/>
    <w:rsid w:val="00177BB7"/>
    <w:rsid w:val="00183217"/>
    <w:rsid w:val="001913F3"/>
    <w:rsid w:val="001941C4"/>
    <w:rsid w:val="0019472C"/>
    <w:rsid w:val="00196825"/>
    <w:rsid w:val="001A394D"/>
    <w:rsid w:val="001A4BB5"/>
    <w:rsid w:val="001B0E14"/>
    <w:rsid w:val="001B2055"/>
    <w:rsid w:val="001C1F1D"/>
    <w:rsid w:val="001C3C93"/>
    <w:rsid w:val="001C4C49"/>
    <w:rsid w:val="001E05C4"/>
    <w:rsid w:val="001E4F29"/>
    <w:rsid w:val="001E4FB7"/>
    <w:rsid w:val="001F4AB8"/>
    <w:rsid w:val="001F579F"/>
    <w:rsid w:val="00201D3A"/>
    <w:rsid w:val="00206A30"/>
    <w:rsid w:val="0021147E"/>
    <w:rsid w:val="00211C23"/>
    <w:rsid w:val="002159AA"/>
    <w:rsid w:val="00216E02"/>
    <w:rsid w:val="00224281"/>
    <w:rsid w:val="00232434"/>
    <w:rsid w:val="00232B57"/>
    <w:rsid w:val="0023366E"/>
    <w:rsid w:val="0023440A"/>
    <w:rsid w:val="00236349"/>
    <w:rsid w:val="002365D0"/>
    <w:rsid w:val="00246C59"/>
    <w:rsid w:val="00257C42"/>
    <w:rsid w:val="0026049C"/>
    <w:rsid w:val="00262BC8"/>
    <w:rsid w:val="00265C38"/>
    <w:rsid w:val="00267088"/>
    <w:rsid w:val="00271E9F"/>
    <w:rsid w:val="00272482"/>
    <w:rsid w:val="0027398C"/>
    <w:rsid w:val="002844B7"/>
    <w:rsid w:val="00285BFB"/>
    <w:rsid w:val="00295EB4"/>
    <w:rsid w:val="0029739D"/>
    <w:rsid w:val="002A15BD"/>
    <w:rsid w:val="002B1860"/>
    <w:rsid w:val="002B5511"/>
    <w:rsid w:val="002B6FB0"/>
    <w:rsid w:val="002C40C9"/>
    <w:rsid w:val="002D1896"/>
    <w:rsid w:val="002D5564"/>
    <w:rsid w:val="002E00A1"/>
    <w:rsid w:val="002E5211"/>
    <w:rsid w:val="002F1D2E"/>
    <w:rsid w:val="002F3029"/>
    <w:rsid w:val="002F4A88"/>
    <w:rsid w:val="002F50D2"/>
    <w:rsid w:val="002F5708"/>
    <w:rsid w:val="002F6B5E"/>
    <w:rsid w:val="002F7503"/>
    <w:rsid w:val="003039DF"/>
    <w:rsid w:val="00304BDA"/>
    <w:rsid w:val="00312572"/>
    <w:rsid w:val="00312DCD"/>
    <w:rsid w:val="00313F9A"/>
    <w:rsid w:val="00314BF5"/>
    <w:rsid w:val="00315DB7"/>
    <w:rsid w:val="00320CBA"/>
    <w:rsid w:val="003256E7"/>
    <w:rsid w:val="003257FF"/>
    <w:rsid w:val="003259CC"/>
    <w:rsid w:val="003333D0"/>
    <w:rsid w:val="00336304"/>
    <w:rsid w:val="00340923"/>
    <w:rsid w:val="00342B59"/>
    <w:rsid w:val="0034416F"/>
    <w:rsid w:val="00351E16"/>
    <w:rsid w:val="00354D1C"/>
    <w:rsid w:val="00354D44"/>
    <w:rsid w:val="0036077B"/>
    <w:rsid w:val="003626CA"/>
    <w:rsid w:val="00366E32"/>
    <w:rsid w:val="0037528A"/>
    <w:rsid w:val="00382056"/>
    <w:rsid w:val="00386519"/>
    <w:rsid w:val="00390130"/>
    <w:rsid w:val="00395A8B"/>
    <w:rsid w:val="00396007"/>
    <w:rsid w:val="003A76B6"/>
    <w:rsid w:val="003B10DE"/>
    <w:rsid w:val="003B59F3"/>
    <w:rsid w:val="003B7609"/>
    <w:rsid w:val="003C2EFC"/>
    <w:rsid w:val="003C7642"/>
    <w:rsid w:val="003D1EC4"/>
    <w:rsid w:val="003D1F9D"/>
    <w:rsid w:val="003D6057"/>
    <w:rsid w:val="003E620C"/>
    <w:rsid w:val="003E6B05"/>
    <w:rsid w:val="00403D38"/>
    <w:rsid w:val="00406388"/>
    <w:rsid w:val="00407460"/>
    <w:rsid w:val="004123F2"/>
    <w:rsid w:val="00415A37"/>
    <w:rsid w:val="0041705F"/>
    <w:rsid w:val="00417C89"/>
    <w:rsid w:val="0042384E"/>
    <w:rsid w:val="00424791"/>
    <w:rsid w:val="00441B3C"/>
    <w:rsid w:val="00442617"/>
    <w:rsid w:val="00447BCA"/>
    <w:rsid w:val="00450D75"/>
    <w:rsid w:val="00454961"/>
    <w:rsid w:val="00454EFB"/>
    <w:rsid w:val="004574E7"/>
    <w:rsid w:val="00466F3A"/>
    <w:rsid w:val="004746E2"/>
    <w:rsid w:val="0048096D"/>
    <w:rsid w:val="00493E18"/>
    <w:rsid w:val="004A36F1"/>
    <w:rsid w:val="004A4948"/>
    <w:rsid w:val="004A58C9"/>
    <w:rsid w:val="004B1D8A"/>
    <w:rsid w:val="004C4845"/>
    <w:rsid w:val="004C4A29"/>
    <w:rsid w:val="004C56C7"/>
    <w:rsid w:val="004C65B4"/>
    <w:rsid w:val="004D0E63"/>
    <w:rsid w:val="004D54E0"/>
    <w:rsid w:val="004E3B3E"/>
    <w:rsid w:val="004E436F"/>
    <w:rsid w:val="004E5D02"/>
    <w:rsid w:val="004F0769"/>
    <w:rsid w:val="0050602F"/>
    <w:rsid w:val="005071FB"/>
    <w:rsid w:val="00511D64"/>
    <w:rsid w:val="005222F0"/>
    <w:rsid w:val="00523BCA"/>
    <w:rsid w:val="0052798C"/>
    <w:rsid w:val="00533043"/>
    <w:rsid w:val="00534F23"/>
    <w:rsid w:val="005375E4"/>
    <w:rsid w:val="00540DF3"/>
    <w:rsid w:val="00545D8F"/>
    <w:rsid w:val="005476AE"/>
    <w:rsid w:val="00550193"/>
    <w:rsid w:val="00551D0A"/>
    <w:rsid w:val="00552B78"/>
    <w:rsid w:val="00553479"/>
    <w:rsid w:val="005539F6"/>
    <w:rsid w:val="0057043B"/>
    <w:rsid w:val="00580B01"/>
    <w:rsid w:val="005847C3"/>
    <w:rsid w:val="0059252A"/>
    <w:rsid w:val="005937BB"/>
    <w:rsid w:val="00595779"/>
    <w:rsid w:val="0059622F"/>
    <w:rsid w:val="005A18DE"/>
    <w:rsid w:val="005A1B34"/>
    <w:rsid w:val="005B6EEC"/>
    <w:rsid w:val="005C0C8B"/>
    <w:rsid w:val="005C1772"/>
    <w:rsid w:val="005C3443"/>
    <w:rsid w:val="005C461E"/>
    <w:rsid w:val="005C49E9"/>
    <w:rsid w:val="005C6569"/>
    <w:rsid w:val="005D549D"/>
    <w:rsid w:val="005D5F1C"/>
    <w:rsid w:val="005E009C"/>
    <w:rsid w:val="005F1AB6"/>
    <w:rsid w:val="00603BC6"/>
    <w:rsid w:val="0060664E"/>
    <w:rsid w:val="00607CEA"/>
    <w:rsid w:val="00613DA6"/>
    <w:rsid w:val="00621F9C"/>
    <w:rsid w:val="00622156"/>
    <w:rsid w:val="0062665B"/>
    <w:rsid w:val="00626ADE"/>
    <w:rsid w:val="0063294A"/>
    <w:rsid w:val="00632C78"/>
    <w:rsid w:val="006351D5"/>
    <w:rsid w:val="0063578C"/>
    <w:rsid w:val="006417EC"/>
    <w:rsid w:val="0064232B"/>
    <w:rsid w:val="00661BF9"/>
    <w:rsid w:val="00667546"/>
    <w:rsid w:val="006708A3"/>
    <w:rsid w:val="0067184F"/>
    <w:rsid w:val="00672B07"/>
    <w:rsid w:val="00673A10"/>
    <w:rsid w:val="006761C4"/>
    <w:rsid w:val="006804C5"/>
    <w:rsid w:val="006862C1"/>
    <w:rsid w:val="00686C3A"/>
    <w:rsid w:val="00692BAC"/>
    <w:rsid w:val="00696A32"/>
    <w:rsid w:val="00696F9D"/>
    <w:rsid w:val="006A0F21"/>
    <w:rsid w:val="006A39D5"/>
    <w:rsid w:val="006A4571"/>
    <w:rsid w:val="006A656C"/>
    <w:rsid w:val="006A6BD8"/>
    <w:rsid w:val="006B1031"/>
    <w:rsid w:val="006B60DC"/>
    <w:rsid w:val="006E793C"/>
    <w:rsid w:val="006F0AF9"/>
    <w:rsid w:val="007042B8"/>
    <w:rsid w:val="00711183"/>
    <w:rsid w:val="007111E4"/>
    <w:rsid w:val="00711FD8"/>
    <w:rsid w:val="007134EB"/>
    <w:rsid w:val="00716803"/>
    <w:rsid w:val="00721397"/>
    <w:rsid w:val="007231FE"/>
    <w:rsid w:val="00726DD9"/>
    <w:rsid w:val="00730193"/>
    <w:rsid w:val="007312E5"/>
    <w:rsid w:val="0073236D"/>
    <w:rsid w:val="007374CE"/>
    <w:rsid w:val="00741C03"/>
    <w:rsid w:val="00746988"/>
    <w:rsid w:val="00747E7A"/>
    <w:rsid w:val="0075141F"/>
    <w:rsid w:val="007646C6"/>
    <w:rsid w:val="00766230"/>
    <w:rsid w:val="00770242"/>
    <w:rsid w:val="00770F93"/>
    <w:rsid w:val="007719C0"/>
    <w:rsid w:val="00771F85"/>
    <w:rsid w:val="007828E5"/>
    <w:rsid w:val="00782B60"/>
    <w:rsid w:val="00783C93"/>
    <w:rsid w:val="00784CD0"/>
    <w:rsid w:val="00791614"/>
    <w:rsid w:val="007918F1"/>
    <w:rsid w:val="00792CFB"/>
    <w:rsid w:val="0079746E"/>
    <w:rsid w:val="007A0C1C"/>
    <w:rsid w:val="007A367D"/>
    <w:rsid w:val="007A41C6"/>
    <w:rsid w:val="007B07B5"/>
    <w:rsid w:val="007B0841"/>
    <w:rsid w:val="007B79EA"/>
    <w:rsid w:val="007C3B6D"/>
    <w:rsid w:val="007D1AEA"/>
    <w:rsid w:val="007D259D"/>
    <w:rsid w:val="007D6D46"/>
    <w:rsid w:val="007E5513"/>
    <w:rsid w:val="007E6471"/>
    <w:rsid w:val="007F5FBD"/>
    <w:rsid w:val="00800406"/>
    <w:rsid w:val="0080110E"/>
    <w:rsid w:val="00804B6C"/>
    <w:rsid w:val="00806D01"/>
    <w:rsid w:val="00810F2D"/>
    <w:rsid w:val="008133AA"/>
    <w:rsid w:val="008219B8"/>
    <w:rsid w:val="008238C4"/>
    <w:rsid w:val="00827922"/>
    <w:rsid w:val="00834A9D"/>
    <w:rsid w:val="008534CE"/>
    <w:rsid w:val="00854702"/>
    <w:rsid w:val="008705FA"/>
    <w:rsid w:val="00870FE2"/>
    <w:rsid w:val="0087487C"/>
    <w:rsid w:val="00882EDB"/>
    <w:rsid w:val="008832B5"/>
    <w:rsid w:val="00885402"/>
    <w:rsid w:val="008857EA"/>
    <w:rsid w:val="008965B0"/>
    <w:rsid w:val="00896FF2"/>
    <w:rsid w:val="008A1740"/>
    <w:rsid w:val="008A37E9"/>
    <w:rsid w:val="008A533D"/>
    <w:rsid w:val="008A7ECA"/>
    <w:rsid w:val="008B16B7"/>
    <w:rsid w:val="008C22C5"/>
    <w:rsid w:val="008C2AE1"/>
    <w:rsid w:val="008C6836"/>
    <w:rsid w:val="008C7FD2"/>
    <w:rsid w:val="008D4016"/>
    <w:rsid w:val="008D5026"/>
    <w:rsid w:val="008E4F58"/>
    <w:rsid w:val="008E609D"/>
    <w:rsid w:val="008F01C8"/>
    <w:rsid w:val="008F1F21"/>
    <w:rsid w:val="008F2028"/>
    <w:rsid w:val="008F26B9"/>
    <w:rsid w:val="00900503"/>
    <w:rsid w:val="009011E0"/>
    <w:rsid w:val="00901305"/>
    <w:rsid w:val="0090668F"/>
    <w:rsid w:val="0090777E"/>
    <w:rsid w:val="00913268"/>
    <w:rsid w:val="00913449"/>
    <w:rsid w:val="009207AE"/>
    <w:rsid w:val="00925AED"/>
    <w:rsid w:val="00941782"/>
    <w:rsid w:val="0095652C"/>
    <w:rsid w:val="009641EE"/>
    <w:rsid w:val="00976282"/>
    <w:rsid w:val="009878A9"/>
    <w:rsid w:val="00992B3D"/>
    <w:rsid w:val="009A3F63"/>
    <w:rsid w:val="009B5FE9"/>
    <w:rsid w:val="009B7E86"/>
    <w:rsid w:val="009C0B50"/>
    <w:rsid w:val="009C1A0C"/>
    <w:rsid w:val="009C54D0"/>
    <w:rsid w:val="009D0E4A"/>
    <w:rsid w:val="009D3DCD"/>
    <w:rsid w:val="009E006C"/>
    <w:rsid w:val="009E6A65"/>
    <w:rsid w:val="009E7DAC"/>
    <w:rsid w:val="009F00E4"/>
    <w:rsid w:val="009F1436"/>
    <w:rsid w:val="009F14DB"/>
    <w:rsid w:val="009F21BB"/>
    <w:rsid w:val="009F329D"/>
    <w:rsid w:val="009F66FD"/>
    <w:rsid w:val="00A03DA0"/>
    <w:rsid w:val="00A057FF"/>
    <w:rsid w:val="00A13982"/>
    <w:rsid w:val="00A14425"/>
    <w:rsid w:val="00A14E1B"/>
    <w:rsid w:val="00A17ECD"/>
    <w:rsid w:val="00A2601D"/>
    <w:rsid w:val="00A33D67"/>
    <w:rsid w:val="00A356DC"/>
    <w:rsid w:val="00A37D3F"/>
    <w:rsid w:val="00A4012D"/>
    <w:rsid w:val="00A4027B"/>
    <w:rsid w:val="00A4281C"/>
    <w:rsid w:val="00A456FD"/>
    <w:rsid w:val="00A514AD"/>
    <w:rsid w:val="00A55982"/>
    <w:rsid w:val="00A772AF"/>
    <w:rsid w:val="00A81C45"/>
    <w:rsid w:val="00A857D5"/>
    <w:rsid w:val="00A93E90"/>
    <w:rsid w:val="00A97584"/>
    <w:rsid w:val="00AA454C"/>
    <w:rsid w:val="00AB690B"/>
    <w:rsid w:val="00AC1DD8"/>
    <w:rsid w:val="00AC489A"/>
    <w:rsid w:val="00AD6738"/>
    <w:rsid w:val="00AE0CD2"/>
    <w:rsid w:val="00AE3882"/>
    <w:rsid w:val="00AE6634"/>
    <w:rsid w:val="00AF0B26"/>
    <w:rsid w:val="00AF2BEB"/>
    <w:rsid w:val="00B12807"/>
    <w:rsid w:val="00B13E0C"/>
    <w:rsid w:val="00B14D61"/>
    <w:rsid w:val="00B174D5"/>
    <w:rsid w:val="00B21A71"/>
    <w:rsid w:val="00B328EE"/>
    <w:rsid w:val="00B32F83"/>
    <w:rsid w:val="00B422A3"/>
    <w:rsid w:val="00B44D0D"/>
    <w:rsid w:val="00B45AF7"/>
    <w:rsid w:val="00B475E1"/>
    <w:rsid w:val="00B52A8D"/>
    <w:rsid w:val="00B532D6"/>
    <w:rsid w:val="00B53510"/>
    <w:rsid w:val="00B5708B"/>
    <w:rsid w:val="00B57C41"/>
    <w:rsid w:val="00B678E4"/>
    <w:rsid w:val="00B71ECB"/>
    <w:rsid w:val="00B74C5F"/>
    <w:rsid w:val="00B75A15"/>
    <w:rsid w:val="00B8058C"/>
    <w:rsid w:val="00B80C6C"/>
    <w:rsid w:val="00B8131B"/>
    <w:rsid w:val="00B83718"/>
    <w:rsid w:val="00B850BB"/>
    <w:rsid w:val="00B95154"/>
    <w:rsid w:val="00BA3B12"/>
    <w:rsid w:val="00BB0AA0"/>
    <w:rsid w:val="00BB0F28"/>
    <w:rsid w:val="00BB2769"/>
    <w:rsid w:val="00BC03B7"/>
    <w:rsid w:val="00BC154E"/>
    <w:rsid w:val="00BC661F"/>
    <w:rsid w:val="00BE3CE3"/>
    <w:rsid w:val="00BE3E0F"/>
    <w:rsid w:val="00BE4D26"/>
    <w:rsid w:val="00BE71EA"/>
    <w:rsid w:val="00BF0825"/>
    <w:rsid w:val="00C001B7"/>
    <w:rsid w:val="00C03045"/>
    <w:rsid w:val="00C0601E"/>
    <w:rsid w:val="00C13E6C"/>
    <w:rsid w:val="00C238CB"/>
    <w:rsid w:val="00C24119"/>
    <w:rsid w:val="00C26C03"/>
    <w:rsid w:val="00C31890"/>
    <w:rsid w:val="00C3604F"/>
    <w:rsid w:val="00C417A1"/>
    <w:rsid w:val="00C41EEB"/>
    <w:rsid w:val="00C47267"/>
    <w:rsid w:val="00C47277"/>
    <w:rsid w:val="00C50630"/>
    <w:rsid w:val="00C51253"/>
    <w:rsid w:val="00C5695D"/>
    <w:rsid w:val="00C61406"/>
    <w:rsid w:val="00C623CB"/>
    <w:rsid w:val="00C637F2"/>
    <w:rsid w:val="00C76E2B"/>
    <w:rsid w:val="00C81B2E"/>
    <w:rsid w:val="00C94CD4"/>
    <w:rsid w:val="00C95CE2"/>
    <w:rsid w:val="00CB01AE"/>
    <w:rsid w:val="00CB7521"/>
    <w:rsid w:val="00CC16E1"/>
    <w:rsid w:val="00CC200C"/>
    <w:rsid w:val="00CD6785"/>
    <w:rsid w:val="00CE7205"/>
    <w:rsid w:val="00CF70A5"/>
    <w:rsid w:val="00D01968"/>
    <w:rsid w:val="00D0553F"/>
    <w:rsid w:val="00D15C13"/>
    <w:rsid w:val="00D15CD5"/>
    <w:rsid w:val="00D24426"/>
    <w:rsid w:val="00D26AA2"/>
    <w:rsid w:val="00D2781F"/>
    <w:rsid w:val="00D41FA1"/>
    <w:rsid w:val="00D457CA"/>
    <w:rsid w:val="00D51B53"/>
    <w:rsid w:val="00D55CFA"/>
    <w:rsid w:val="00D63E46"/>
    <w:rsid w:val="00D63E53"/>
    <w:rsid w:val="00D6753D"/>
    <w:rsid w:val="00D83A75"/>
    <w:rsid w:val="00D848D3"/>
    <w:rsid w:val="00D850F0"/>
    <w:rsid w:val="00D862A7"/>
    <w:rsid w:val="00D9746C"/>
    <w:rsid w:val="00DA324F"/>
    <w:rsid w:val="00DA5370"/>
    <w:rsid w:val="00DB6726"/>
    <w:rsid w:val="00DB68E7"/>
    <w:rsid w:val="00DC0F7E"/>
    <w:rsid w:val="00DC4354"/>
    <w:rsid w:val="00DD1DB4"/>
    <w:rsid w:val="00DD5BA7"/>
    <w:rsid w:val="00DD68D2"/>
    <w:rsid w:val="00DE1241"/>
    <w:rsid w:val="00DE16B7"/>
    <w:rsid w:val="00DE290E"/>
    <w:rsid w:val="00DF1FC6"/>
    <w:rsid w:val="00DF4907"/>
    <w:rsid w:val="00DF55F3"/>
    <w:rsid w:val="00DF64A4"/>
    <w:rsid w:val="00E0551B"/>
    <w:rsid w:val="00E07D4E"/>
    <w:rsid w:val="00E110F3"/>
    <w:rsid w:val="00E12D5D"/>
    <w:rsid w:val="00E12EFD"/>
    <w:rsid w:val="00E16DE7"/>
    <w:rsid w:val="00E24EE9"/>
    <w:rsid w:val="00E263C9"/>
    <w:rsid w:val="00E3251F"/>
    <w:rsid w:val="00E33FFD"/>
    <w:rsid w:val="00E379CA"/>
    <w:rsid w:val="00E40569"/>
    <w:rsid w:val="00E433F4"/>
    <w:rsid w:val="00E45757"/>
    <w:rsid w:val="00E65D2C"/>
    <w:rsid w:val="00E76006"/>
    <w:rsid w:val="00E8097F"/>
    <w:rsid w:val="00E83DDF"/>
    <w:rsid w:val="00EA5F52"/>
    <w:rsid w:val="00EB2424"/>
    <w:rsid w:val="00EB53C5"/>
    <w:rsid w:val="00EB5816"/>
    <w:rsid w:val="00EC44CA"/>
    <w:rsid w:val="00EC77E6"/>
    <w:rsid w:val="00ED2E97"/>
    <w:rsid w:val="00ED44CC"/>
    <w:rsid w:val="00ED4A03"/>
    <w:rsid w:val="00ED4D51"/>
    <w:rsid w:val="00EE1BE3"/>
    <w:rsid w:val="00EE377E"/>
    <w:rsid w:val="00EE3F5C"/>
    <w:rsid w:val="00EE40D3"/>
    <w:rsid w:val="00EF1341"/>
    <w:rsid w:val="00EF4B02"/>
    <w:rsid w:val="00F001C3"/>
    <w:rsid w:val="00F0248C"/>
    <w:rsid w:val="00F07893"/>
    <w:rsid w:val="00F10A57"/>
    <w:rsid w:val="00F155E6"/>
    <w:rsid w:val="00F17DFD"/>
    <w:rsid w:val="00F21A69"/>
    <w:rsid w:val="00F249DE"/>
    <w:rsid w:val="00F262A2"/>
    <w:rsid w:val="00F26D0E"/>
    <w:rsid w:val="00F26FE6"/>
    <w:rsid w:val="00F35404"/>
    <w:rsid w:val="00F36394"/>
    <w:rsid w:val="00F465B7"/>
    <w:rsid w:val="00F532A6"/>
    <w:rsid w:val="00F610D5"/>
    <w:rsid w:val="00F65F2E"/>
    <w:rsid w:val="00F67EA0"/>
    <w:rsid w:val="00F72239"/>
    <w:rsid w:val="00F75F8B"/>
    <w:rsid w:val="00F7754C"/>
    <w:rsid w:val="00F85373"/>
    <w:rsid w:val="00F85F50"/>
    <w:rsid w:val="00F91777"/>
    <w:rsid w:val="00F93242"/>
    <w:rsid w:val="00F94F23"/>
    <w:rsid w:val="00FA06E9"/>
    <w:rsid w:val="00FB04EE"/>
    <w:rsid w:val="00FB6E5E"/>
    <w:rsid w:val="00FC41AD"/>
    <w:rsid w:val="00FD6D90"/>
    <w:rsid w:val="00FD797A"/>
    <w:rsid w:val="00FE2270"/>
    <w:rsid w:val="00FE4260"/>
    <w:rsid w:val="00FF5E4F"/>
    <w:rsid w:val="00FF71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1D3A"/>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201D3A"/>
    <w:pPr>
      <w:snapToGrid w:val="0"/>
      <w:jc w:val="distribute"/>
    </w:pPr>
    <w:rPr>
      <w:rFonts w:eastAsia="標楷體"/>
      <w:sz w:val="20"/>
    </w:rPr>
  </w:style>
  <w:style w:type="paragraph" w:styleId="a5">
    <w:name w:val="Block Text"/>
    <w:basedOn w:val="a0"/>
    <w:rsid w:val="00201D3A"/>
    <w:pPr>
      <w:snapToGrid w:val="0"/>
      <w:ind w:left="57" w:right="57"/>
      <w:jc w:val="distribute"/>
    </w:pPr>
    <w:rPr>
      <w:rFonts w:eastAsia="標楷體"/>
      <w:noProof/>
      <w:sz w:val="18"/>
    </w:rPr>
  </w:style>
  <w:style w:type="paragraph" w:customStyle="1" w:styleId="a6">
    <w:name w:val="單項"/>
    <w:basedOn w:val="a0"/>
    <w:rsid w:val="00201D3A"/>
    <w:pPr>
      <w:adjustRightInd w:val="0"/>
      <w:spacing w:after="120"/>
      <w:ind w:left="720" w:right="-27" w:firstLine="360"/>
      <w:jc w:val="both"/>
      <w:textAlignment w:val="baseline"/>
    </w:pPr>
    <w:rPr>
      <w:rFonts w:ascii="華康粗黑體" w:eastAsia="華康粗黑體"/>
      <w:kern w:val="0"/>
      <w:sz w:val="16"/>
      <w:szCs w:val="20"/>
    </w:rPr>
  </w:style>
  <w:style w:type="paragraph" w:customStyle="1" w:styleId="a7">
    <w:name w:val="主條文"/>
    <w:basedOn w:val="a0"/>
    <w:rsid w:val="00201D3A"/>
    <w:pPr>
      <w:adjustRightInd w:val="0"/>
      <w:spacing w:after="120"/>
      <w:ind w:left="720" w:right="153" w:hanging="720"/>
      <w:textDirection w:val="lrTbV"/>
      <w:textAlignment w:val="baseline"/>
    </w:pPr>
    <w:rPr>
      <w:rFonts w:ascii="華康粗黑體" w:eastAsia="華康粗黑體"/>
      <w:kern w:val="0"/>
      <w:sz w:val="16"/>
      <w:szCs w:val="20"/>
    </w:rPr>
  </w:style>
  <w:style w:type="paragraph" w:customStyle="1" w:styleId="a8">
    <w:name w:val="條文(  )"/>
    <w:basedOn w:val="a0"/>
    <w:rsid w:val="00201D3A"/>
    <w:pPr>
      <w:adjustRightInd w:val="0"/>
      <w:spacing w:after="120"/>
      <w:ind w:left="1004" w:right="153" w:hanging="284"/>
      <w:jc w:val="both"/>
      <w:textAlignment w:val="baseline"/>
    </w:pPr>
    <w:rPr>
      <w:rFonts w:ascii="華康粗黑體" w:eastAsia="華康粗黑體"/>
      <w:kern w:val="0"/>
      <w:sz w:val="16"/>
      <w:szCs w:val="20"/>
    </w:rPr>
  </w:style>
  <w:style w:type="paragraph" w:customStyle="1" w:styleId="a9">
    <w:name w:val="十一條"/>
    <w:basedOn w:val="a7"/>
    <w:rsid w:val="00201D3A"/>
    <w:pPr>
      <w:ind w:left="589" w:right="0" w:hanging="476"/>
    </w:pPr>
  </w:style>
  <w:style w:type="paragraph" w:styleId="aa">
    <w:name w:val="header"/>
    <w:basedOn w:val="a0"/>
    <w:link w:val="ab"/>
    <w:rsid w:val="00201D3A"/>
    <w:pPr>
      <w:tabs>
        <w:tab w:val="center" w:pos="4153"/>
        <w:tab w:val="right" w:pos="8306"/>
      </w:tabs>
      <w:snapToGrid w:val="0"/>
    </w:pPr>
    <w:rPr>
      <w:sz w:val="20"/>
      <w:szCs w:val="20"/>
    </w:rPr>
  </w:style>
  <w:style w:type="paragraph" w:styleId="ac">
    <w:name w:val="footer"/>
    <w:basedOn w:val="a0"/>
    <w:rsid w:val="00201D3A"/>
    <w:pPr>
      <w:tabs>
        <w:tab w:val="center" w:pos="4153"/>
        <w:tab w:val="right" w:pos="8306"/>
      </w:tabs>
      <w:snapToGrid w:val="0"/>
    </w:pPr>
    <w:rPr>
      <w:sz w:val="20"/>
      <w:szCs w:val="20"/>
    </w:rPr>
  </w:style>
  <w:style w:type="paragraph" w:customStyle="1" w:styleId="ad">
    <w:name w:val="二十一條"/>
    <w:basedOn w:val="a7"/>
    <w:rsid w:val="00201D3A"/>
    <w:pPr>
      <w:ind w:left="737" w:hanging="624"/>
    </w:pPr>
    <w:rPr>
      <w:szCs w:val="16"/>
    </w:rPr>
  </w:style>
  <w:style w:type="paragraph" w:customStyle="1" w:styleId="a">
    <w:name w:val="目"/>
    <w:basedOn w:val="a0"/>
    <w:rsid w:val="00201D3A"/>
    <w:pPr>
      <w:numPr>
        <w:numId w:val="3"/>
      </w:numPr>
      <w:adjustRightInd w:val="0"/>
      <w:snapToGrid w:val="0"/>
      <w:jc w:val="both"/>
      <w:textAlignment w:val="baseline"/>
    </w:pPr>
    <w:rPr>
      <w:rFonts w:eastAsia="標楷體"/>
      <w:sz w:val="12"/>
      <w:szCs w:val="20"/>
    </w:rPr>
  </w:style>
  <w:style w:type="paragraph" w:customStyle="1" w:styleId="ae">
    <w:name w:val="條"/>
    <w:basedOn w:val="a0"/>
    <w:rsid w:val="00201D3A"/>
    <w:pPr>
      <w:adjustRightInd w:val="0"/>
      <w:snapToGrid w:val="0"/>
      <w:ind w:left="480" w:hangingChars="400" w:hanging="480"/>
      <w:jc w:val="both"/>
      <w:textAlignment w:val="baseline"/>
    </w:pPr>
    <w:rPr>
      <w:rFonts w:eastAsia="標楷體"/>
      <w:sz w:val="12"/>
      <w:szCs w:val="20"/>
    </w:rPr>
  </w:style>
  <w:style w:type="paragraph" w:customStyle="1" w:styleId="af">
    <w:name w:val="款"/>
    <w:basedOn w:val="a0"/>
    <w:rsid w:val="00201D3A"/>
    <w:pPr>
      <w:adjustRightInd w:val="0"/>
      <w:snapToGrid w:val="0"/>
      <w:ind w:leftChars="199" w:left="718" w:hangingChars="200" w:hanging="240"/>
      <w:jc w:val="both"/>
      <w:textAlignment w:val="baseline"/>
    </w:pPr>
    <w:rPr>
      <w:rFonts w:eastAsia="標楷體"/>
      <w:sz w:val="12"/>
      <w:szCs w:val="20"/>
    </w:rPr>
  </w:style>
  <w:style w:type="paragraph" w:customStyle="1" w:styleId="af0">
    <w:name w:val="項"/>
    <w:basedOn w:val="a0"/>
    <w:rsid w:val="00201D3A"/>
    <w:pPr>
      <w:adjustRightInd w:val="0"/>
      <w:snapToGrid w:val="0"/>
      <w:ind w:left="476"/>
      <w:jc w:val="both"/>
      <w:textAlignment w:val="baseline"/>
    </w:pPr>
    <w:rPr>
      <w:rFonts w:eastAsia="標楷體"/>
      <w:sz w:val="12"/>
      <w:szCs w:val="20"/>
    </w:rPr>
  </w:style>
  <w:style w:type="paragraph" w:customStyle="1" w:styleId="1">
    <w:name w:val="目1"/>
    <w:basedOn w:val="a0"/>
    <w:rsid w:val="00201D3A"/>
    <w:pPr>
      <w:adjustRightInd w:val="0"/>
      <w:snapToGrid w:val="0"/>
      <w:ind w:left="980" w:hanging="252"/>
      <w:jc w:val="both"/>
      <w:textAlignment w:val="baseline"/>
    </w:pPr>
    <w:rPr>
      <w:rFonts w:eastAsia="標楷體"/>
      <w:sz w:val="12"/>
      <w:szCs w:val="20"/>
    </w:rPr>
  </w:style>
  <w:style w:type="paragraph" w:customStyle="1" w:styleId="10">
    <w:name w:val="條1"/>
    <w:basedOn w:val="ae"/>
    <w:rsid w:val="00201D3A"/>
    <w:pPr>
      <w:ind w:left="600" w:hangingChars="500" w:hanging="600"/>
    </w:pPr>
  </w:style>
  <w:style w:type="paragraph" w:customStyle="1" w:styleId="11">
    <w:name w:val="項1"/>
    <w:basedOn w:val="af0"/>
    <w:rsid w:val="00201D3A"/>
    <w:pPr>
      <w:ind w:left="616"/>
    </w:pPr>
  </w:style>
  <w:style w:type="paragraph" w:customStyle="1" w:styleId="2">
    <w:name w:val="條2"/>
    <w:basedOn w:val="10"/>
    <w:rsid w:val="00201D3A"/>
    <w:pPr>
      <w:ind w:left="960" w:hangingChars="600" w:hanging="960"/>
    </w:pPr>
  </w:style>
  <w:style w:type="paragraph" w:customStyle="1" w:styleId="20">
    <w:name w:val="項2"/>
    <w:basedOn w:val="11"/>
    <w:rsid w:val="00201D3A"/>
    <w:pPr>
      <w:ind w:left="728"/>
    </w:pPr>
  </w:style>
  <w:style w:type="paragraph" w:customStyle="1" w:styleId="af1">
    <w:name w:val="款２"/>
    <w:basedOn w:val="af"/>
    <w:rsid w:val="00201D3A"/>
    <w:pPr>
      <w:ind w:leftChars="255" w:left="852"/>
    </w:pPr>
  </w:style>
  <w:style w:type="paragraph" w:styleId="af2">
    <w:name w:val="Body Text Indent"/>
    <w:basedOn w:val="a0"/>
    <w:rsid w:val="00201D3A"/>
    <w:pPr>
      <w:snapToGrid w:val="0"/>
      <w:spacing w:line="400" w:lineRule="exact"/>
      <w:ind w:leftChars="225" w:left="540"/>
      <w:jc w:val="both"/>
    </w:pPr>
  </w:style>
  <w:style w:type="paragraph" w:styleId="3">
    <w:name w:val="Body Text Indent 3"/>
    <w:basedOn w:val="a0"/>
    <w:rsid w:val="00201D3A"/>
    <w:pPr>
      <w:snapToGrid w:val="0"/>
      <w:spacing w:line="400" w:lineRule="exact"/>
      <w:ind w:left="540" w:hangingChars="225" w:hanging="540"/>
      <w:jc w:val="both"/>
    </w:pPr>
  </w:style>
  <w:style w:type="paragraph" w:styleId="af3">
    <w:name w:val="Plain Text"/>
    <w:basedOn w:val="a0"/>
    <w:link w:val="af4"/>
    <w:rsid w:val="00201D3A"/>
    <w:pPr>
      <w:snapToGrid w:val="0"/>
      <w:spacing w:line="420" w:lineRule="atLeast"/>
      <w:ind w:left="1701" w:hanging="1701"/>
      <w:jc w:val="both"/>
    </w:pPr>
    <w:rPr>
      <w:rFonts w:ascii="細明體" w:eastAsia="細明體" w:hAnsi="Courier New"/>
      <w:szCs w:val="20"/>
    </w:rPr>
  </w:style>
  <w:style w:type="paragraph" w:styleId="21">
    <w:name w:val="Body Text 2"/>
    <w:basedOn w:val="a0"/>
    <w:rsid w:val="00201D3A"/>
    <w:pPr>
      <w:adjustRightInd w:val="0"/>
      <w:snapToGrid w:val="0"/>
    </w:pPr>
    <w:rPr>
      <w:rFonts w:ascii="標楷體" w:eastAsia="標楷體" w:hAnsi="標楷體"/>
      <w:color w:val="000000"/>
      <w:szCs w:val="20"/>
    </w:rPr>
  </w:style>
  <w:style w:type="paragraph" w:styleId="30">
    <w:name w:val="Body Text 3"/>
    <w:basedOn w:val="a0"/>
    <w:rsid w:val="00EB53C5"/>
    <w:pPr>
      <w:spacing w:after="120"/>
    </w:pPr>
    <w:rPr>
      <w:sz w:val="16"/>
      <w:szCs w:val="16"/>
    </w:rPr>
  </w:style>
  <w:style w:type="paragraph" w:customStyle="1" w:styleId="12">
    <w:name w:val="清單段落1"/>
    <w:basedOn w:val="a0"/>
    <w:rsid w:val="00DD1DB4"/>
    <w:pPr>
      <w:ind w:leftChars="200" w:left="480"/>
    </w:pPr>
  </w:style>
  <w:style w:type="character" w:customStyle="1" w:styleId="af4">
    <w:name w:val="純文字 字元"/>
    <w:basedOn w:val="a1"/>
    <w:link w:val="af3"/>
    <w:locked/>
    <w:rsid w:val="00783C93"/>
    <w:rPr>
      <w:rFonts w:ascii="細明體" w:eastAsia="細明體" w:hAnsi="Courier New"/>
      <w:kern w:val="2"/>
      <w:sz w:val="24"/>
    </w:rPr>
  </w:style>
  <w:style w:type="paragraph" w:customStyle="1" w:styleId="13">
    <w:name w:val="純文字1"/>
    <w:basedOn w:val="a0"/>
    <w:rsid w:val="00D63E46"/>
    <w:pPr>
      <w:adjustRightInd w:val="0"/>
      <w:spacing w:line="440" w:lineRule="atLeast"/>
      <w:ind w:left="1928" w:hanging="1928"/>
      <w:jc w:val="both"/>
      <w:textAlignment w:val="baseline"/>
    </w:pPr>
    <w:rPr>
      <w:rFonts w:ascii="標楷體" w:eastAsia="標楷體" w:hAnsi="Courier New"/>
      <w:sz w:val="32"/>
      <w:szCs w:val="20"/>
    </w:rPr>
  </w:style>
  <w:style w:type="character" w:customStyle="1" w:styleId="ab">
    <w:name w:val="頁首 字元"/>
    <w:basedOn w:val="a1"/>
    <w:link w:val="aa"/>
    <w:rsid w:val="00D63E46"/>
    <w:rPr>
      <w:kern w:val="2"/>
    </w:rPr>
  </w:style>
  <w:style w:type="paragraph" w:styleId="af5">
    <w:name w:val="List Paragraph"/>
    <w:basedOn w:val="a0"/>
    <w:uiPriority w:val="34"/>
    <w:qFormat/>
    <w:rsid w:val="00B32F83"/>
    <w:pPr>
      <w:ind w:leftChars="200" w:left="480"/>
    </w:pPr>
  </w:style>
  <w:style w:type="paragraph" w:styleId="af6">
    <w:name w:val="Balloon Text"/>
    <w:basedOn w:val="a0"/>
    <w:link w:val="af7"/>
    <w:rsid w:val="007719C0"/>
    <w:rPr>
      <w:rFonts w:asciiTheme="majorHAnsi" w:eastAsiaTheme="majorEastAsia" w:hAnsiTheme="majorHAnsi" w:cstheme="majorBidi"/>
      <w:sz w:val="18"/>
      <w:szCs w:val="18"/>
    </w:rPr>
  </w:style>
  <w:style w:type="character" w:customStyle="1" w:styleId="af7">
    <w:name w:val="註解方塊文字 字元"/>
    <w:basedOn w:val="a1"/>
    <w:link w:val="af6"/>
    <w:rsid w:val="007719C0"/>
    <w:rPr>
      <w:rFonts w:asciiTheme="majorHAnsi" w:eastAsiaTheme="majorEastAsia" w:hAnsiTheme="majorHAnsi" w:cstheme="majorBidi"/>
      <w:kern w:val="2"/>
      <w:sz w:val="18"/>
      <w:szCs w:val="18"/>
    </w:rPr>
  </w:style>
  <w:style w:type="character" w:styleId="af8">
    <w:name w:val="Strong"/>
    <w:basedOn w:val="a1"/>
    <w:uiPriority w:val="22"/>
    <w:qFormat/>
    <w:rsid w:val="00696A32"/>
    <w:rPr>
      <w:b/>
      <w:bCs/>
    </w:rPr>
  </w:style>
  <w:style w:type="paragraph" w:styleId="af9">
    <w:name w:val="annotation text"/>
    <w:basedOn w:val="a0"/>
    <w:link w:val="afa"/>
    <w:rsid w:val="00F07893"/>
  </w:style>
  <w:style w:type="character" w:customStyle="1" w:styleId="afa">
    <w:name w:val="註解文字 字元"/>
    <w:basedOn w:val="a1"/>
    <w:link w:val="af9"/>
    <w:rsid w:val="00F0789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napToGrid w:val="0"/>
      <w:jc w:val="distribute"/>
    </w:pPr>
    <w:rPr>
      <w:rFonts w:eastAsia="標楷體"/>
      <w:sz w:val="20"/>
    </w:rPr>
  </w:style>
  <w:style w:type="paragraph" w:styleId="a5">
    <w:name w:val="Block Text"/>
    <w:basedOn w:val="a0"/>
    <w:pPr>
      <w:snapToGrid w:val="0"/>
      <w:ind w:left="57" w:right="57"/>
      <w:jc w:val="distribute"/>
    </w:pPr>
    <w:rPr>
      <w:rFonts w:eastAsia="標楷體"/>
      <w:noProof/>
      <w:sz w:val="18"/>
    </w:rPr>
  </w:style>
  <w:style w:type="paragraph" w:customStyle="1" w:styleId="a6">
    <w:name w:val="單項"/>
    <w:basedOn w:val="a0"/>
    <w:pPr>
      <w:adjustRightInd w:val="0"/>
      <w:spacing w:after="120"/>
      <w:ind w:left="720" w:right="-27" w:firstLine="360"/>
      <w:jc w:val="both"/>
      <w:textAlignment w:val="baseline"/>
    </w:pPr>
    <w:rPr>
      <w:rFonts w:ascii="華康粗黑體" w:eastAsia="華康粗黑體"/>
      <w:kern w:val="0"/>
      <w:sz w:val="16"/>
      <w:szCs w:val="20"/>
    </w:rPr>
  </w:style>
  <w:style w:type="paragraph" w:customStyle="1" w:styleId="a7">
    <w:name w:val="主條文"/>
    <w:basedOn w:val="a0"/>
    <w:pPr>
      <w:adjustRightInd w:val="0"/>
      <w:spacing w:after="120"/>
      <w:ind w:left="720" w:right="153" w:hanging="720"/>
      <w:textDirection w:val="lrTbV"/>
      <w:textAlignment w:val="baseline"/>
    </w:pPr>
    <w:rPr>
      <w:rFonts w:ascii="華康粗黑體" w:eastAsia="華康粗黑體"/>
      <w:kern w:val="0"/>
      <w:sz w:val="16"/>
      <w:szCs w:val="20"/>
    </w:rPr>
  </w:style>
  <w:style w:type="paragraph" w:customStyle="1" w:styleId="a8">
    <w:name w:val="條文(  )"/>
    <w:basedOn w:val="a0"/>
    <w:pPr>
      <w:adjustRightInd w:val="0"/>
      <w:spacing w:after="120"/>
      <w:ind w:left="1004" w:right="153" w:hanging="284"/>
      <w:jc w:val="both"/>
      <w:textAlignment w:val="baseline"/>
    </w:pPr>
    <w:rPr>
      <w:rFonts w:ascii="華康粗黑體" w:eastAsia="華康粗黑體"/>
      <w:kern w:val="0"/>
      <w:sz w:val="16"/>
      <w:szCs w:val="20"/>
    </w:rPr>
  </w:style>
  <w:style w:type="paragraph" w:customStyle="1" w:styleId="a9">
    <w:name w:val="十一條"/>
    <w:basedOn w:val="a7"/>
    <w:pPr>
      <w:ind w:left="589" w:right="0" w:hanging="476"/>
    </w:pPr>
  </w:style>
  <w:style w:type="paragraph" w:styleId="aa">
    <w:name w:val="header"/>
    <w:basedOn w:val="a0"/>
    <w:link w:val="ab"/>
    <w:pPr>
      <w:tabs>
        <w:tab w:val="center" w:pos="4153"/>
        <w:tab w:val="right" w:pos="8306"/>
      </w:tabs>
      <w:snapToGrid w:val="0"/>
    </w:pPr>
    <w:rPr>
      <w:sz w:val="20"/>
      <w:szCs w:val="20"/>
    </w:rPr>
  </w:style>
  <w:style w:type="paragraph" w:styleId="ac">
    <w:name w:val="footer"/>
    <w:basedOn w:val="a0"/>
    <w:pPr>
      <w:tabs>
        <w:tab w:val="center" w:pos="4153"/>
        <w:tab w:val="right" w:pos="8306"/>
      </w:tabs>
      <w:snapToGrid w:val="0"/>
    </w:pPr>
    <w:rPr>
      <w:sz w:val="20"/>
      <w:szCs w:val="20"/>
    </w:rPr>
  </w:style>
  <w:style w:type="paragraph" w:customStyle="1" w:styleId="ad">
    <w:name w:val="二十一條"/>
    <w:basedOn w:val="a7"/>
    <w:pPr>
      <w:ind w:left="737" w:hanging="624"/>
    </w:pPr>
    <w:rPr>
      <w:szCs w:val="16"/>
    </w:rPr>
  </w:style>
  <w:style w:type="paragraph" w:customStyle="1" w:styleId="a">
    <w:name w:val="目"/>
    <w:basedOn w:val="a0"/>
    <w:pPr>
      <w:numPr>
        <w:numId w:val="3"/>
      </w:numPr>
      <w:adjustRightInd w:val="0"/>
      <w:snapToGrid w:val="0"/>
      <w:jc w:val="both"/>
      <w:textAlignment w:val="baseline"/>
    </w:pPr>
    <w:rPr>
      <w:rFonts w:eastAsia="標楷體"/>
      <w:sz w:val="12"/>
      <w:szCs w:val="20"/>
    </w:rPr>
  </w:style>
  <w:style w:type="paragraph" w:customStyle="1" w:styleId="ae">
    <w:name w:val="條"/>
    <w:basedOn w:val="a0"/>
    <w:pPr>
      <w:adjustRightInd w:val="0"/>
      <w:snapToGrid w:val="0"/>
      <w:ind w:left="480" w:hangingChars="400" w:hanging="480"/>
      <w:jc w:val="both"/>
      <w:textAlignment w:val="baseline"/>
    </w:pPr>
    <w:rPr>
      <w:rFonts w:eastAsia="標楷體"/>
      <w:sz w:val="12"/>
      <w:szCs w:val="20"/>
    </w:rPr>
  </w:style>
  <w:style w:type="paragraph" w:customStyle="1" w:styleId="af">
    <w:name w:val="款"/>
    <w:basedOn w:val="a0"/>
    <w:pPr>
      <w:adjustRightInd w:val="0"/>
      <w:snapToGrid w:val="0"/>
      <w:ind w:leftChars="199" w:left="718" w:hangingChars="200" w:hanging="240"/>
      <w:jc w:val="both"/>
      <w:textAlignment w:val="baseline"/>
    </w:pPr>
    <w:rPr>
      <w:rFonts w:eastAsia="標楷體"/>
      <w:sz w:val="12"/>
      <w:szCs w:val="20"/>
    </w:rPr>
  </w:style>
  <w:style w:type="paragraph" w:customStyle="1" w:styleId="af0">
    <w:name w:val="項"/>
    <w:basedOn w:val="a0"/>
    <w:pPr>
      <w:adjustRightInd w:val="0"/>
      <w:snapToGrid w:val="0"/>
      <w:ind w:left="476"/>
      <w:jc w:val="both"/>
      <w:textAlignment w:val="baseline"/>
    </w:pPr>
    <w:rPr>
      <w:rFonts w:eastAsia="標楷體"/>
      <w:sz w:val="12"/>
      <w:szCs w:val="20"/>
    </w:rPr>
  </w:style>
  <w:style w:type="paragraph" w:customStyle="1" w:styleId="1">
    <w:name w:val="目1"/>
    <w:basedOn w:val="a0"/>
    <w:pPr>
      <w:adjustRightInd w:val="0"/>
      <w:snapToGrid w:val="0"/>
      <w:ind w:left="980" w:hanging="252"/>
      <w:jc w:val="both"/>
      <w:textAlignment w:val="baseline"/>
    </w:pPr>
    <w:rPr>
      <w:rFonts w:eastAsia="標楷體"/>
      <w:sz w:val="12"/>
      <w:szCs w:val="20"/>
    </w:rPr>
  </w:style>
  <w:style w:type="paragraph" w:customStyle="1" w:styleId="10">
    <w:name w:val="條1"/>
    <w:basedOn w:val="ae"/>
    <w:pPr>
      <w:ind w:left="600" w:hangingChars="500" w:hanging="600"/>
    </w:pPr>
  </w:style>
  <w:style w:type="paragraph" w:customStyle="1" w:styleId="11">
    <w:name w:val="項1"/>
    <w:basedOn w:val="af0"/>
    <w:pPr>
      <w:ind w:left="616"/>
    </w:pPr>
  </w:style>
  <w:style w:type="paragraph" w:customStyle="1" w:styleId="2">
    <w:name w:val="條2"/>
    <w:basedOn w:val="10"/>
    <w:pPr>
      <w:ind w:left="960" w:hangingChars="600" w:hanging="960"/>
    </w:pPr>
  </w:style>
  <w:style w:type="paragraph" w:customStyle="1" w:styleId="20">
    <w:name w:val="項2"/>
    <w:basedOn w:val="11"/>
    <w:pPr>
      <w:ind w:left="728"/>
    </w:pPr>
  </w:style>
  <w:style w:type="paragraph" w:customStyle="1" w:styleId="af1">
    <w:name w:val="款２"/>
    <w:basedOn w:val="af"/>
    <w:pPr>
      <w:ind w:leftChars="255" w:left="852"/>
    </w:pPr>
  </w:style>
  <w:style w:type="paragraph" w:styleId="af2">
    <w:name w:val="Body Text Indent"/>
    <w:basedOn w:val="a0"/>
    <w:pPr>
      <w:snapToGrid w:val="0"/>
      <w:spacing w:line="400" w:lineRule="exact"/>
      <w:ind w:leftChars="225" w:left="540"/>
      <w:jc w:val="both"/>
    </w:pPr>
  </w:style>
  <w:style w:type="paragraph" w:styleId="3">
    <w:name w:val="Body Text Indent 3"/>
    <w:basedOn w:val="a0"/>
    <w:pPr>
      <w:snapToGrid w:val="0"/>
      <w:spacing w:line="400" w:lineRule="exact"/>
      <w:ind w:left="540" w:hangingChars="225" w:hanging="540"/>
      <w:jc w:val="both"/>
    </w:pPr>
  </w:style>
  <w:style w:type="paragraph" w:styleId="af3">
    <w:name w:val="Plain Text"/>
    <w:basedOn w:val="a0"/>
    <w:link w:val="af4"/>
    <w:pPr>
      <w:snapToGrid w:val="0"/>
      <w:spacing w:line="420" w:lineRule="atLeast"/>
      <w:ind w:left="1701" w:hanging="1701"/>
      <w:jc w:val="both"/>
    </w:pPr>
    <w:rPr>
      <w:rFonts w:ascii="細明體" w:eastAsia="細明體" w:hAnsi="Courier New"/>
      <w:szCs w:val="20"/>
    </w:rPr>
  </w:style>
  <w:style w:type="paragraph" w:styleId="21">
    <w:name w:val="Body Text 2"/>
    <w:basedOn w:val="a0"/>
    <w:pPr>
      <w:adjustRightInd w:val="0"/>
      <w:snapToGrid w:val="0"/>
    </w:pPr>
    <w:rPr>
      <w:rFonts w:ascii="標楷體" w:eastAsia="標楷體" w:hAnsi="標楷體"/>
      <w:color w:val="000000"/>
      <w:szCs w:val="20"/>
    </w:rPr>
  </w:style>
  <w:style w:type="paragraph" w:styleId="30">
    <w:name w:val="Body Text 3"/>
    <w:basedOn w:val="a0"/>
    <w:rsid w:val="00EB53C5"/>
    <w:pPr>
      <w:spacing w:after="120"/>
    </w:pPr>
    <w:rPr>
      <w:sz w:val="16"/>
      <w:szCs w:val="16"/>
    </w:rPr>
  </w:style>
  <w:style w:type="paragraph" w:customStyle="1" w:styleId="12">
    <w:name w:val="清單段落1"/>
    <w:basedOn w:val="a0"/>
    <w:rsid w:val="00DD1DB4"/>
    <w:pPr>
      <w:ind w:leftChars="200" w:left="480"/>
    </w:pPr>
  </w:style>
  <w:style w:type="character" w:customStyle="1" w:styleId="af4">
    <w:name w:val="純文字 字元"/>
    <w:basedOn w:val="a1"/>
    <w:link w:val="af3"/>
    <w:locked/>
    <w:rsid w:val="00783C93"/>
    <w:rPr>
      <w:rFonts w:ascii="細明體" w:eastAsia="細明體" w:hAnsi="Courier New"/>
      <w:kern w:val="2"/>
      <w:sz w:val="24"/>
    </w:rPr>
  </w:style>
  <w:style w:type="paragraph" w:customStyle="1" w:styleId="13">
    <w:name w:val="純文字1"/>
    <w:basedOn w:val="a0"/>
    <w:rsid w:val="00D63E46"/>
    <w:pPr>
      <w:adjustRightInd w:val="0"/>
      <w:spacing w:line="440" w:lineRule="atLeast"/>
      <w:ind w:left="1928" w:hanging="1928"/>
      <w:jc w:val="both"/>
      <w:textAlignment w:val="baseline"/>
    </w:pPr>
    <w:rPr>
      <w:rFonts w:ascii="標楷體" w:eastAsia="標楷體" w:hAnsi="Courier New"/>
      <w:sz w:val="32"/>
      <w:szCs w:val="20"/>
    </w:rPr>
  </w:style>
  <w:style w:type="character" w:customStyle="1" w:styleId="ab">
    <w:name w:val="頁首 字元"/>
    <w:basedOn w:val="a1"/>
    <w:link w:val="aa"/>
    <w:rsid w:val="00D63E46"/>
    <w:rPr>
      <w:kern w:val="2"/>
    </w:rPr>
  </w:style>
  <w:style w:type="paragraph" w:styleId="af5">
    <w:name w:val="List Paragraph"/>
    <w:basedOn w:val="a0"/>
    <w:uiPriority w:val="34"/>
    <w:qFormat/>
    <w:rsid w:val="00B32F83"/>
    <w:pPr>
      <w:ind w:leftChars="200" w:left="480"/>
    </w:pPr>
  </w:style>
  <w:style w:type="paragraph" w:styleId="af6">
    <w:name w:val="Balloon Text"/>
    <w:basedOn w:val="a0"/>
    <w:link w:val="af7"/>
    <w:rsid w:val="007719C0"/>
    <w:rPr>
      <w:rFonts w:asciiTheme="majorHAnsi" w:eastAsiaTheme="majorEastAsia" w:hAnsiTheme="majorHAnsi" w:cstheme="majorBidi"/>
      <w:sz w:val="18"/>
      <w:szCs w:val="18"/>
    </w:rPr>
  </w:style>
  <w:style w:type="character" w:customStyle="1" w:styleId="af7">
    <w:name w:val="註解方塊文字 字元"/>
    <w:basedOn w:val="a1"/>
    <w:link w:val="af6"/>
    <w:rsid w:val="007719C0"/>
    <w:rPr>
      <w:rFonts w:asciiTheme="majorHAnsi" w:eastAsiaTheme="majorEastAsia" w:hAnsiTheme="majorHAnsi" w:cstheme="majorBidi"/>
      <w:kern w:val="2"/>
      <w:sz w:val="18"/>
      <w:szCs w:val="18"/>
    </w:rPr>
  </w:style>
  <w:style w:type="character" w:styleId="af8">
    <w:name w:val="Strong"/>
    <w:basedOn w:val="a1"/>
    <w:uiPriority w:val="22"/>
    <w:qFormat/>
    <w:rsid w:val="00696A32"/>
    <w:rPr>
      <w:b/>
      <w:bCs/>
    </w:rPr>
  </w:style>
  <w:style w:type="paragraph" w:styleId="af9">
    <w:name w:val="annotation text"/>
    <w:basedOn w:val="a0"/>
    <w:link w:val="afa"/>
    <w:rsid w:val="00F07893"/>
  </w:style>
  <w:style w:type="character" w:customStyle="1" w:styleId="afa">
    <w:name w:val="註解文字 字元"/>
    <w:basedOn w:val="a1"/>
    <w:link w:val="af9"/>
    <w:rsid w:val="00F07893"/>
    <w:rPr>
      <w:kern w:val="2"/>
      <w:sz w:val="24"/>
      <w:szCs w:val="24"/>
    </w:rPr>
  </w:style>
</w:styles>
</file>

<file path=word/webSettings.xml><?xml version="1.0" encoding="utf-8"?>
<w:webSettings xmlns:r="http://schemas.openxmlformats.org/officeDocument/2006/relationships" xmlns:w="http://schemas.openxmlformats.org/wordprocessingml/2006/main">
  <w:divs>
    <w:div w:id="154953494">
      <w:bodyDiv w:val="1"/>
      <w:marLeft w:val="0"/>
      <w:marRight w:val="0"/>
      <w:marTop w:val="0"/>
      <w:marBottom w:val="0"/>
      <w:divBdr>
        <w:top w:val="none" w:sz="0" w:space="0" w:color="auto"/>
        <w:left w:val="none" w:sz="0" w:space="0" w:color="auto"/>
        <w:bottom w:val="none" w:sz="0" w:space="0" w:color="auto"/>
        <w:right w:val="none" w:sz="0" w:space="0" w:color="auto"/>
      </w:divBdr>
    </w:div>
    <w:div w:id="173307581">
      <w:bodyDiv w:val="1"/>
      <w:marLeft w:val="0"/>
      <w:marRight w:val="0"/>
      <w:marTop w:val="0"/>
      <w:marBottom w:val="0"/>
      <w:divBdr>
        <w:top w:val="none" w:sz="0" w:space="0" w:color="auto"/>
        <w:left w:val="none" w:sz="0" w:space="0" w:color="auto"/>
        <w:bottom w:val="none" w:sz="0" w:space="0" w:color="auto"/>
        <w:right w:val="none" w:sz="0" w:space="0" w:color="auto"/>
      </w:divBdr>
    </w:div>
    <w:div w:id="197164727">
      <w:bodyDiv w:val="1"/>
      <w:marLeft w:val="0"/>
      <w:marRight w:val="0"/>
      <w:marTop w:val="0"/>
      <w:marBottom w:val="0"/>
      <w:divBdr>
        <w:top w:val="none" w:sz="0" w:space="0" w:color="auto"/>
        <w:left w:val="none" w:sz="0" w:space="0" w:color="auto"/>
        <w:bottom w:val="none" w:sz="0" w:space="0" w:color="auto"/>
        <w:right w:val="none" w:sz="0" w:space="0" w:color="auto"/>
      </w:divBdr>
    </w:div>
    <w:div w:id="335960663">
      <w:bodyDiv w:val="1"/>
      <w:marLeft w:val="0"/>
      <w:marRight w:val="0"/>
      <w:marTop w:val="0"/>
      <w:marBottom w:val="0"/>
      <w:divBdr>
        <w:top w:val="none" w:sz="0" w:space="0" w:color="auto"/>
        <w:left w:val="none" w:sz="0" w:space="0" w:color="auto"/>
        <w:bottom w:val="none" w:sz="0" w:space="0" w:color="auto"/>
        <w:right w:val="none" w:sz="0" w:space="0" w:color="auto"/>
      </w:divBdr>
    </w:div>
    <w:div w:id="480074229">
      <w:bodyDiv w:val="1"/>
      <w:marLeft w:val="0"/>
      <w:marRight w:val="0"/>
      <w:marTop w:val="0"/>
      <w:marBottom w:val="0"/>
      <w:divBdr>
        <w:top w:val="none" w:sz="0" w:space="0" w:color="auto"/>
        <w:left w:val="none" w:sz="0" w:space="0" w:color="auto"/>
        <w:bottom w:val="none" w:sz="0" w:space="0" w:color="auto"/>
        <w:right w:val="none" w:sz="0" w:space="0" w:color="auto"/>
      </w:divBdr>
    </w:div>
    <w:div w:id="567615870">
      <w:bodyDiv w:val="1"/>
      <w:marLeft w:val="0"/>
      <w:marRight w:val="0"/>
      <w:marTop w:val="0"/>
      <w:marBottom w:val="0"/>
      <w:divBdr>
        <w:top w:val="none" w:sz="0" w:space="0" w:color="auto"/>
        <w:left w:val="none" w:sz="0" w:space="0" w:color="auto"/>
        <w:bottom w:val="none" w:sz="0" w:space="0" w:color="auto"/>
        <w:right w:val="none" w:sz="0" w:space="0" w:color="auto"/>
      </w:divBdr>
    </w:div>
    <w:div w:id="629018561">
      <w:bodyDiv w:val="1"/>
      <w:marLeft w:val="0"/>
      <w:marRight w:val="0"/>
      <w:marTop w:val="0"/>
      <w:marBottom w:val="0"/>
      <w:divBdr>
        <w:top w:val="none" w:sz="0" w:space="0" w:color="auto"/>
        <w:left w:val="none" w:sz="0" w:space="0" w:color="auto"/>
        <w:bottom w:val="none" w:sz="0" w:space="0" w:color="auto"/>
        <w:right w:val="none" w:sz="0" w:space="0" w:color="auto"/>
      </w:divBdr>
    </w:div>
    <w:div w:id="638342067">
      <w:bodyDiv w:val="1"/>
      <w:marLeft w:val="0"/>
      <w:marRight w:val="0"/>
      <w:marTop w:val="0"/>
      <w:marBottom w:val="0"/>
      <w:divBdr>
        <w:top w:val="none" w:sz="0" w:space="0" w:color="auto"/>
        <w:left w:val="none" w:sz="0" w:space="0" w:color="auto"/>
        <w:bottom w:val="none" w:sz="0" w:space="0" w:color="auto"/>
        <w:right w:val="none" w:sz="0" w:space="0" w:color="auto"/>
      </w:divBdr>
    </w:div>
    <w:div w:id="678119597">
      <w:bodyDiv w:val="1"/>
      <w:marLeft w:val="0"/>
      <w:marRight w:val="0"/>
      <w:marTop w:val="0"/>
      <w:marBottom w:val="0"/>
      <w:divBdr>
        <w:top w:val="none" w:sz="0" w:space="0" w:color="auto"/>
        <w:left w:val="none" w:sz="0" w:space="0" w:color="auto"/>
        <w:bottom w:val="none" w:sz="0" w:space="0" w:color="auto"/>
        <w:right w:val="none" w:sz="0" w:space="0" w:color="auto"/>
      </w:divBdr>
    </w:div>
    <w:div w:id="764764159">
      <w:bodyDiv w:val="1"/>
      <w:marLeft w:val="0"/>
      <w:marRight w:val="0"/>
      <w:marTop w:val="0"/>
      <w:marBottom w:val="0"/>
      <w:divBdr>
        <w:top w:val="none" w:sz="0" w:space="0" w:color="auto"/>
        <w:left w:val="none" w:sz="0" w:space="0" w:color="auto"/>
        <w:bottom w:val="none" w:sz="0" w:space="0" w:color="auto"/>
        <w:right w:val="none" w:sz="0" w:space="0" w:color="auto"/>
      </w:divBdr>
    </w:div>
    <w:div w:id="873149756">
      <w:bodyDiv w:val="1"/>
      <w:marLeft w:val="0"/>
      <w:marRight w:val="0"/>
      <w:marTop w:val="0"/>
      <w:marBottom w:val="0"/>
      <w:divBdr>
        <w:top w:val="none" w:sz="0" w:space="0" w:color="auto"/>
        <w:left w:val="none" w:sz="0" w:space="0" w:color="auto"/>
        <w:bottom w:val="none" w:sz="0" w:space="0" w:color="auto"/>
        <w:right w:val="none" w:sz="0" w:space="0" w:color="auto"/>
      </w:divBdr>
    </w:div>
    <w:div w:id="908345335">
      <w:bodyDiv w:val="1"/>
      <w:marLeft w:val="0"/>
      <w:marRight w:val="0"/>
      <w:marTop w:val="0"/>
      <w:marBottom w:val="0"/>
      <w:divBdr>
        <w:top w:val="none" w:sz="0" w:space="0" w:color="auto"/>
        <w:left w:val="none" w:sz="0" w:space="0" w:color="auto"/>
        <w:bottom w:val="none" w:sz="0" w:space="0" w:color="auto"/>
        <w:right w:val="none" w:sz="0" w:space="0" w:color="auto"/>
      </w:divBdr>
    </w:div>
    <w:div w:id="923686866">
      <w:bodyDiv w:val="1"/>
      <w:marLeft w:val="0"/>
      <w:marRight w:val="0"/>
      <w:marTop w:val="0"/>
      <w:marBottom w:val="0"/>
      <w:divBdr>
        <w:top w:val="none" w:sz="0" w:space="0" w:color="auto"/>
        <w:left w:val="none" w:sz="0" w:space="0" w:color="auto"/>
        <w:bottom w:val="none" w:sz="0" w:space="0" w:color="auto"/>
        <w:right w:val="none" w:sz="0" w:space="0" w:color="auto"/>
      </w:divBdr>
    </w:div>
    <w:div w:id="1266616736">
      <w:bodyDiv w:val="1"/>
      <w:marLeft w:val="0"/>
      <w:marRight w:val="0"/>
      <w:marTop w:val="0"/>
      <w:marBottom w:val="0"/>
      <w:divBdr>
        <w:top w:val="none" w:sz="0" w:space="0" w:color="auto"/>
        <w:left w:val="none" w:sz="0" w:space="0" w:color="auto"/>
        <w:bottom w:val="none" w:sz="0" w:space="0" w:color="auto"/>
        <w:right w:val="none" w:sz="0" w:space="0" w:color="auto"/>
      </w:divBdr>
    </w:div>
    <w:div w:id="1366980838">
      <w:bodyDiv w:val="1"/>
      <w:marLeft w:val="0"/>
      <w:marRight w:val="0"/>
      <w:marTop w:val="0"/>
      <w:marBottom w:val="0"/>
      <w:divBdr>
        <w:top w:val="none" w:sz="0" w:space="0" w:color="auto"/>
        <w:left w:val="none" w:sz="0" w:space="0" w:color="auto"/>
        <w:bottom w:val="none" w:sz="0" w:space="0" w:color="auto"/>
        <w:right w:val="none" w:sz="0" w:space="0" w:color="auto"/>
      </w:divBdr>
    </w:div>
    <w:div w:id="1558664097">
      <w:bodyDiv w:val="1"/>
      <w:marLeft w:val="0"/>
      <w:marRight w:val="0"/>
      <w:marTop w:val="0"/>
      <w:marBottom w:val="0"/>
      <w:divBdr>
        <w:top w:val="none" w:sz="0" w:space="0" w:color="auto"/>
        <w:left w:val="none" w:sz="0" w:space="0" w:color="auto"/>
        <w:bottom w:val="none" w:sz="0" w:space="0" w:color="auto"/>
        <w:right w:val="none" w:sz="0" w:space="0" w:color="auto"/>
      </w:divBdr>
    </w:div>
    <w:div w:id="1611736485">
      <w:bodyDiv w:val="1"/>
      <w:marLeft w:val="0"/>
      <w:marRight w:val="0"/>
      <w:marTop w:val="0"/>
      <w:marBottom w:val="0"/>
      <w:divBdr>
        <w:top w:val="none" w:sz="0" w:space="0" w:color="auto"/>
        <w:left w:val="none" w:sz="0" w:space="0" w:color="auto"/>
        <w:bottom w:val="none" w:sz="0" w:space="0" w:color="auto"/>
        <w:right w:val="none" w:sz="0" w:space="0" w:color="auto"/>
      </w:divBdr>
    </w:div>
    <w:div w:id="1663505532">
      <w:bodyDiv w:val="1"/>
      <w:marLeft w:val="0"/>
      <w:marRight w:val="0"/>
      <w:marTop w:val="0"/>
      <w:marBottom w:val="0"/>
      <w:divBdr>
        <w:top w:val="none" w:sz="0" w:space="0" w:color="auto"/>
        <w:left w:val="none" w:sz="0" w:space="0" w:color="auto"/>
        <w:bottom w:val="none" w:sz="0" w:space="0" w:color="auto"/>
        <w:right w:val="none" w:sz="0" w:space="0" w:color="auto"/>
      </w:divBdr>
    </w:div>
    <w:div w:id="1722752463">
      <w:bodyDiv w:val="1"/>
      <w:marLeft w:val="0"/>
      <w:marRight w:val="0"/>
      <w:marTop w:val="0"/>
      <w:marBottom w:val="0"/>
      <w:divBdr>
        <w:top w:val="none" w:sz="0" w:space="0" w:color="auto"/>
        <w:left w:val="none" w:sz="0" w:space="0" w:color="auto"/>
        <w:bottom w:val="none" w:sz="0" w:space="0" w:color="auto"/>
        <w:right w:val="none" w:sz="0" w:space="0" w:color="auto"/>
      </w:divBdr>
    </w:div>
    <w:div w:id="1741898736">
      <w:bodyDiv w:val="1"/>
      <w:marLeft w:val="0"/>
      <w:marRight w:val="0"/>
      <w:marTop w:val="0"/>
      <w:marBottom w:val="0"/>
      <w:divBdr>
        <w:top w:val="none" w:sz="0" w:space="0" w:color="auto"/>
        <w:left w:val="none" w:sz="0" w:space="0" w:color="auto"/>
        <w:bottom w:val="none" w:sz="0" w:space="0" w:color="auto"/>
        <w:right w:val="none" w:sz="0" w:space="0" w:color="auto"/>
      </w:divBdr>
    </w:div>
    <w:div w:id="1866482710">
      <w:bodyDiv w:val="1"/>
      <w:marLeft w:val="0"/>
      <w:marRight w:val="0"/>
      <w:marTop w:val="0"/>
      <w:marBottom w:val="0"/>
      <w:divBdr>
        <w:top w:val="none" w:sz="0" w:space="0" w:color="auto"/>
        <w:left w:val="none" w:sz="0" w:space="0" w:color="auto"/>
        <w:bottom w:val="none" w:sz="0" w:space="0" w:color="auto"/>
        <w:right w:val="none" w:sz="0" w:space="0" w:color="auto"/>
      </w:divBdr>
    </w:div>
    <w:div w:id="1875070718">
      <w:bodyDiv w:val="1"/>
      <w:marLeft w:val="0"/>
      <w:marRight w:val="0"/>
      <w:marTop w:val="0"/>
      <w:marBottom w:val="0"/>
      <w:divBdr>
        <w:top w:val="none" w:sz="0" w:space="0" w:color="auto"/>
        <w:left w:val="none" w:sz="0" w:space="0" w:color="auto"/>
        <w:bottom w:val="none" w:sz="0" w:space="0" w:color="auto"/>
        <w:right w:val="none" w:sz="0" w:space="0" w:color="auto"/>
      </w:divBdr>
    </w:div>
    <w:div w:id="189781343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8">
          <w:marLeft w:val="0"/>
          <w:marRight w:val="0"/>
          <w:marTop w:val="0"/>
          <w:marBottom w:val="0"/>
          <w:divBdr>
            <w:top w:val="none" w:sz="0" w:space="0" w:color="auto"/>
            <w:left w:val="none" w:sz="0" w:space="0" w:color="auto"/>
            <w:bottom w:val="none" w:sz="0" w:space="0" w:color="auto"/>
            <w:right w:val="none" w:sz="0" w:space="0" w:color="auto"/>
          </w:divBdr>
        </w:div>
        <w:div w:id="108939686">
          <w:marLeft w:val="0"/>
          <w:marRight w:val="0"/>
          <w:marTop w:val="0"/>
          <w:marBottom w:val="0"/>
          <w:divBdr>
            <w:top w:val="none" w:sz="0" w:space="0" w:color="auto"/>
            <w:left w:val="none" w:sz="0" w:space="0" w:color="auto"/>
            <w:bottom w:val="none" w:sz="0" w:space="0" w:color="auto"/>
            <w:right w:val="none" w:sz="0" w:space="0" w:color="auto"/>
          </w:divBdr>
        </w:div>
      </w:divsChild>
    </w:div>
    <w:div w:id="1940983202">
      <w:bodyDiv w:val="1"/>
      <w:marLeft w:val="0"/>
      <w:marRight w:val="0"/>
      <w:marTop w:val="0"/>
      <w:marBottom w:val="0"/>
      <w:divBdr>
        <w:top w:val="none" w:sz="0" w:space="0" w:color="auto"/>
        <w:left w:val="none" w:sz="0" w:space="0" w:color="auto"/>
        <w:bottom w:val="none" w:sz="0" w:space="0" w:color="auto"/>
        <w:right w:val="none" w:sz="0" w:space="0" w:color="auto"/>
      </w:divBdr>
    </w:div>
    <w:div w:id="1999460454">
      <w:bodyDiv w:val="1"/>
      <w:marLeft w:val="0"/>
      <w:marRight w:val="0"/>
      <w:marTop w:val="0"/>
      <w:marBottom w:val="0"/>
      <w:divBdr>
        <w:top w:val="none" w:sz="0" w:space="0" w:color="auto"/>
        <w:left w:val="none" w:sz="0" w:space="0" w:color="auto"/>
        <w:bottom w:val="none" w:sz="0" w:space="0" w:color="auto"/>
        <w:right w:val="none" w:sz="0" w:space="0" w:color="auto"/>
      </w:divBdr>
    </w:div>
    <w:div w:id="20870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123.cht.com.tw/ecas/B09"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9BFB-8F85-4F20-8CEC-40A29346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1790</Words>
  <Characters>10208</Characters>
  <Application>Microsoft Office Word</Application>
  <DocSecurity>0</DocSecurity>
  <Lines>85</Lines>
  <Paragraphs>23</Paragraphs>
  <ScaleCrop>false</ScaleCrop>
  <Company>cht</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中華電信股份有限公司</dc:title>
  <dc:creator>pc</dc:creator>
  <cp:lastModifiedBy>user</cp:lastModifiedBy>
  <cp:revision>2</cp:revision>
  <cp:lastPrinted>2019-11-04T01:31:00Z</cp:lastPrinted>
  <dcterms:created xsi:type="dcterms:W3CDTF">2020-01-08T07:20:00Z</dcterms:created>
  <dcterms:modified xsi:type="dcterms:W3CDTF">2020-01-08T07:20:00Z</dcterms:modified>
</cp:coreProperties>
</file>